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2" w:rsidRPr="003605A1" w:rsidRDefault="00CF3632" w:rsidP="00CF3632">
      <w:pPr>
        <w:pStyle w:val="Caption"/>
        <w:rPr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INFORMAČNÁ PRÍRUČKA O PRÁCI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0" w:name="_Toc40167952"/>
      <w:r w:rsidRPr="003605A1">
        <w:rPr>
          <w:lang w:val="sk-SK"/>
        </w:rPr>
        <w:t>KAPITOLA 1 OBSAH</w:t>
      </w:r>
      <w:bookmarkEnd w:id="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p w:rsidR="00BE1D41" w:rsidRDefault="00D6128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="00CF3632"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40167952" w:history="1">
        <w:r w:rsidR="00BE1D41" w:rsidRPr="00B24296">
          <w:rPr>
            <w:rStyle w:val="Hyperlink"/>
            <w:lang w:val="sk-SK"/>
          </w:rPr>
          <w:t>KAPITOLA 1 OBSAH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2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3" w:history="1">
        <w:r w:rsidR="00BE1D41" w:rsidRPr="00B24296">
          <w:rPr>
            <w:rStyle w:val="Hyperlink"/>
            <w:lang w:val="sk-SK"/>
          </w:rPr>
          <w:t>KAPITOLA 2 ZÁKLADNÉ ÚDAJE O ŠTÁTNOM ORGÁNE A INFORMAČNEJ PUBLIKÁCII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3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4" w:history="1">
        <w:r w:rsidR="00BE1D41" w:rsidRPr="00B24296">
          <w:rPr>
            <w:rStyle w:val="Hyperlink"/>
            <w:lang w:val="sk-SK"/>
          </w:rPr>
          <w:t>KAPITOLA 3 ORGANIZAČNÁ ŠTRUKTÚRA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5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5" w:history="1">
        <w:r w:rsidR="00BE1D41" w:rsidRPr="00B24296">
          <w:rPr>
            <w:rStyle w:val="Hyperlink"/>
            <w:lang w:val="sk-SK"/>
          </w:rPr>
          <w:t>KAPITOLA 4 OPIS VEDÚCICH FUNKCIÍ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14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6" w:history="1">
        <w:r w:rsidR="00BE1D41" w:rsidRPr="00B24296">
          <w:rPr>
            <w:rStyle w:val="Hyperlink"/>
            <w:lang w:val="sk-SK"/>
          </w:rPr>
          <w:t>KAPITOLA 5 OPIS PRAVIDIEL V SÚVISLOSTI S VEREJNOSŤOU PRÁCE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15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7" w:history="1">
        <w:r w:rsidR="00BE1D41" w:rsidRPr="00B24296">
          <w:rPr>
            <w:rStyle w:val="Hyperlink"/>
            <w:lang w:val="sk-SK"/>
          </w:rPr>
          <w:t>KAPITOLA 6 ZOZNA</w:t>
        </w:r>
        <w:bookmarkStart w:id="1" w:name="_GoBack"/>
        <w:bookmarkEnd w:id="1"/>
        <w:r w:rsidR="00BE1D41" w:rsidRPr="00B24296">
          <w:rPr>
            <w:rStyle w:val="Hyperlink"/>
            <w:lang w:val="sk-SK"/>
          </w:rPr>
          <w:t>M NAJŽIADANEJŠÍCH INFORMÁCIÍ VEREJNÉHO VÝZNAMU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8" w:history="1">
        <w:r w:rsidR="00BE1D41" w:rsidRPr="00B24296">
          <w:rPr>
            <w:rStyle w:val="Hyperlink"/>
            <w:lang w:val="sk-SK"/>
          </w:rPr>
          <w:t>KAPITOLA 7 OPIS PRÍSLUŠNOSTÍ,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9" w:history="1">
        <w:r w:rsidR="00BE1D41" w:rsidRPr="00B24296">
          <w:rPr>
            <w:rStyle w:val="Hyperlink"/>
            <w:lang w:val="sk-SK"/>
          </w:rPr>
          <w:t>KAPITOLA 8 OPIS KONANIA V MEDZIACH PRÍSLUŠNOTÍ,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0" w:history="1">
        <w:r w:rsidR="00BE1D41" w:rsidRPr="00B24296">
          <w:rPr>
            <w:rStyle w:val="Hyperlink"/>
            <w:lang w:val="sk-SK"/>
          </w:rPr>
          <w:t>KAPITOLA 9 CITÁCIA PREDPISOV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1" w:history="1">
        <w:r w:rsidR="00BE1D41" w:rsidRPr="00B24296">
          <w:rPr>
            <w:rStyle w:val="Hyperlink"/>
            <w:lang w:val="sk-SK"/>
          </w:rPr>
          <w:t>KAPITOLA 10 SLUŽBY ORGÁNU POSKYTOVANÉ ZÁUJEMCOM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2" w:history="1">
        <w:r w:rsidR="00BE1D41" w:rsidRPr="00B24296">
          <w:rPr>
            <w:rStyle w:val="Hyperlink"/>
            <w:lang w:val="sk-SK"/>
          </w:rPr>
          <w:t>KAPITOLA 11 POSTUP POSKYTOVANIA SLUŽIEB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3" w:history="1">
        <w:r w:rsidR="00BE1D41" w:rsidRPr="00B24296">
          <w:rPr>
            <w:rStyle w:val="Hyperlink"/>
            <w:lang w:val="sk-SK"/>
          </w:rPr>
          <w:t>KAPITOLA 12 PREHĽAD ÚDAJOV O POSKYTNUTÝCH SLUŽBÁCH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4" w:history="1">
        <w:r w:rsidR="001F3CC9">
          <w:rPr>
            <w:rStyle w:val="Hyperlink"/>
            <w:lang w:val="sk-SK"/>
          </w:rPr>
          <w:t>KAPITOLA 13</w:t>
        </w:r>
        <w:r w:rsidR="00BE1D41" w:rsidRPr="00B24296">
          <w:rPr>
            <w:rStyle w:val="Hyperlink"/>
            <w:lang w:val="sk-SK"/>
          </w:rPr>
          <w:t xml:space="preserve"> ÚDAJE O PRÍJMOCH A VÝDAVKOCH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5" w:history="1">
        <w:r w:rsidR="00BE1D41" w:rsidRPr="00B24296">
          <w:rPr>
            <w:rStyle w:val="Hyperlink"/>
            <w:lang w:val="sk-SK"/>
          </w:rPr>
          <w:t>KAPITOLA 14 ÚDAJE O VEREJNÝCH OBSTARANIACH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26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6" w:history="1">
        <w:r w:rsidR="00BE1D41" w:rsidRPr="00B24296">
          <w:rPr>
            <w:rStyle w:val="Hyperlink"/>
            <w:lang w:val="sk-SK"/>
          </w:rPr>
          <w:t>KAPITOLA 15 ÚDAJE O ŠTÁTNEJ POMOCI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27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7" w:history="1">
        <w:r w:rsidR="00BE1D41" w:rsidRPr="00B24296">
          <w:rPr>
            <w:rStyle w:val="Hyperlink"/>
            <w:lang w:val="sk-SK"/>
          </w:rPr>
          <w:t>KAPITOLA 16 ÚDAJE O VYPLATENÝCH MZDÁCH, ZÁROBKOCH A INÝCH PRÍJMOCH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27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8" w:history="1">
        <w:r w:rsidR="00BE1D41" w:rsidRPr="00B24296">
          <w:rPr>
            <w:rStyle w:val="Hyperlink"/>
            <w:lang w:val="sk-SK"/>
          </w:rPr>
          <w:t>KAPITOLA 17. ÚDAJE O PRACOVNÝCH PROSTRIEDKOCH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9" w:history="1">
        <w:r w:rsidR="00BE1D41" w:rsidRPr="00B24296">
          <w:rPr>
            <w:rStyle w:val="Hyperlink"/>
            <w:lang w:val="sk-SK"/>
          </w:rPr>
          <w:t>KAPITOLA 18 CHRÁNENIE NOSIČOV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0" w:history="1">
        <w:r w:rsidR="00BE1D41" w:rsidRPr="00B24296">
          <w:rPr>
            <w:rStyle w:val="Hyperlink"/>
            <w:lang w:val="sk-SK"/>
          </w:rPr>
          <w:t>KAPITOLA 19 VLASTNENÉ DRUHY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1" w:history="1">
        <w:r w:rsidR="00BE1D41" w:rsidRPr="00B24296">
          <w:rPr>
            <w:rStyle w:val="Hyperlink"/>
            <w:lang w:val="sk-SK"/>
          </w:rPr>
          <w:t>KAPITOLA 20 DRUHY INFORMÁCIÍ, KTORÉ SPRÍSTUPNIL ŠTÁTNY ORGÁN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BE1D41" w:rsidRDefault="00A4274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2" w:history="1">
        <w:r w:rsidR="00BE1D41" w:rsidRPr="00B24296">
          <w:rPr>
            <w:rStyle w:val="Hyperlink"/>
            <w:lang w:val="sk-SK"/>
          </w:rPr>
          <w:t>KAPITOLA 21 INFORMÁCIE O ODOVZDANÍ  ŽIADOSTI O PRÍSTUP K INFORMÁCIÁM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40F75">
          <w:rPr>
            <w:webHidden/>
          </w:rPr>
          <w:t>33</w:t>
        </w:r>
        <w:r w:rsidR="00BE1D41">
          <w:rPr>
            <w:webHidden/>
          </w:rPr>
          <w:fldChar w:fldCharType="end"/>
        </w:r>
      </w:hyperlink>
    </w:p>
    <w:p w:rsidR="00CF3632" w:rsidRPr="003605A1" w:rsidRDefault="00D61289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" w:name="_Toc40167953"/>
      <w:r w:rsidRPr="003605A1">
        <w:rPr>
          <w:lang w:val="sk-SK"/>
        </w:rPr>
        <w:lastRenderedPageBreak/>
        <w:t>KAPITOLA 2 ZÁKLADNÉ ÚDAJE O ŠTÁTNOM ORGÁNE A INFORMAČNEJ PUBLIKÁCII</w:t>
      </w:r>
      <w:bookmarkEnd w:id="2"/>
    </w:p>
    <w:p w:rsidR="00CF3632" w:rsidRPr="003605A1" w:rsidRDefault="00CF3632" w:rsidP="00CF3632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Názov, adresa, sídlo, identifikačné číslo, daňové identifikačné číslo a adresa elektronickej pošty určená pre príjem elektronickej komunikácie z jednej alebo viacerých správnych alebo organizačných jednotiek, na ktoré sa 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SPRÁVA PRE SPOLOČNÉ ÚKONY POKRAJINSKÝCH ORGÁNOV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Adresa sídla: 21 101 Nový Sad, Bulvár Mihajla Pupina č.16.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Registračné číslo: 08034613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E-mail 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8" w:history="1">
        <w:r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office.uprava@vojvodina.gov.rs</w:t>
        </w:r>
      </w:hyperlink>
    </w:p>
    <w:p w:rsidR="00CF3632" w:rsidRPr="003605A1" w:rsidRDefault="00CF3632" w:rsidP="00CF3632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Meno osoby zodpovednej za správnosť a úplnosť informácií obsiahnutých v informačnej publikácii a označenie častí informačnej publikácie a akcií, o ktoré sa starajú jednotlivé osoby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-Meno osoby zodpovednej za správnosť a úplnosť informácií obsiahnutých v informačnej publikácii: Goran Ćato, úradujúci riaditeľ správy.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-Označenie častí informačnej publikácie a úkonov, o ktoré sa starajú jednotlivé osoby: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1 -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2 - Predrag Tomanović 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3 -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4 -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5 - Predrag Tomanović a Branislav Jović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6 -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7 -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8 -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9 -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10 -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12 -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13 -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14 –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16 -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17 -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</w:t>
      </w:r>
      <w:r w:rsidR="00AC0817">
        <w:rPr>
          <w:bCs w:val="0"/>
          <w:noProof w:val="0"/>
          <w:sz w:val="22"/>
          <w:szCs w:val="22"/>
          <w:lang w:val="sk-SK"/>
        </w:rPr>
        <w:t>–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="00085C1B" w:rsidRP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="00085C1B" w:rsidRP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21 -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december 2009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E6236C">
        <w:rPr>
          <w:noProof w:val="0"/>
          <w:sz w:val="22"/>
          <w:szCs w:val="22"/>
          <w:lang w:val="sk-SK"/>
        </w:rPr>
        <w:t>28. februára</w:t>
      </w:r>
      <w:r w:rsidR="00085C1B" w:rsidRPr="00085C1B">
        <w:rPr>
          <w:noProof w:val="0"/>
          <w:sz w:val="22"/>
          <w:szCs w:val="22"/>
          <w:lang w:val="sk-SK"/>
        </w:rPr>
        <w:t xml:space="preserve"> </w:t>
      </w:r>
      <w:r w:rsidR="005F74B0" w:rsidRPr="005F74B0">
        <w:rPr>
          <w:noProof w:val="0"/>
          <w:sz w:val="22"/>
          <w:szCs w:val="22"/>
          <w:lang w:val="sk-SK"/>
        </w:rPr>
        <w:t>202</w:t>
      </w:r>
      <w:r w:rsidR="00085C1B">
        <w:rPr>
          <w:noProof w:val="0"/>
          <w:sz w:val="22"/>
          <w:szCs w:val="22"/>
          <w:lang w:val="sk-SK"/>
        </w:rPr>
        <w:t>1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 informačnej publikácie Správy pre spoločné úkony pokrajinských orgánov  môže sa nahliadnuť na webových stránkach alebo v kancelárii č. 5, suterén budovy Pokrajinskej vlády, kde si možno obstarať tlačené vydanie informačnej publikácie.</w:t>
      </w:r>
    </w:p>
    <w:p w:rsidR="00CF3632" w:rsidRPr="003605A1" w:rsidRDefault="00CF3632" w:rsidP="00CF3632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Webová-adresa informačnej publikácie (adresa, z ktorej si môžete stiahnuť elektronickú kópiu informačnej publikácie):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A42745" w:rsidP="00CF3632">
      <w:pPr>
        <w:jc w:val="left"/>
        <w:rPr>
          <w:bCs w:val="0"/>
          <w:noProof w:val="0"/>
          <w:sz w:val="22"/>
          <w:szCs w:val="22"/>
          <w:lang w:val="sk-SK"/>
        </w:rPr>
      </w:pPr>
      <w:hyperlink r:id="rId9" w:history="1">
        <w:r w:rsidR="00CF3632"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F3632" w:rsidRPr="003605A1" w:rsidSect="00DD67AE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" w:name="_Toc40167954"/>
      <w:r w:rsidRPr="003605A1">
        <w:rPr>
          <w:lang w:val="sk-SK"/>
        </w:rPr>
        <w:t>KAPITOLA 3 ORGANIZAČNÁ ŠTRUKTÚRA</w:t>
      </w:r>
      <w:bookmarkEnd w:id="3"/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3032"/>
        <w:gridCol w:w="2162"/>
        <w:gridCol w:w="3312"/>
      </w:tblGrid>
      <w:tr w:rsidR="00CF3632" w:rsidRPr="003605A1" w:rsidTr="00CB5BCD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89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CF3632" w:rsidRPr="003605A1" w:rsidRDefault="00095F40" w:rsidP="00085C1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(3</w:t>
            </w:r>
            <w:r w:rsidR="00085C1B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4</w:t>
            </w:r>
            <w:r w:rsidR="00CF3632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CF3632" w:rsidRPr="003605A1" w:rsidRDefault="009132E4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2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1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(34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18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2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4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(1)+8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F3632" w:rsidRPr="003605A1" w:rsidTr="009132E4">
        <w:trPr>
          <w:trHeight w:val="46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prípravy a uskutočnenia obstarania  (6)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informatickej infraštruktúry a podpory užívateľom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(25)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normatívno-právnych úkonov, pracovný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ch vzťahov a úkonov spisovne (2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3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 Úsek pre všeobecné právne a majetkové úkony</w:t>
            </w:r>
          </w:p>
        </w:tc>
      </w:tr>
      <w:tr w:rsidR="00CF3632" w:rsidRPr="003605A1" w:rsidTr="009132E4">
        <w:trPr>
          <w:trHeight w:val="49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 Úsek prípravy a uskutočnenia obstarania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aplikatívneho softvéru (6)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 Úsek úkonov spisovne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45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na uskutočnenie postupov verejných obstarávaní (7)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aplikatívnej podporya e-správy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pohostinstva (47)</w:t>
            </w:r>
          </w:p>
        </w:tc>
      </w:tr>
      <w:tr w:rsidR="00CF3632" w:rsidRPr="003605A1" w:rsidTr="009132E4">
        <w:trPr>
          <w:trHeight w:val="33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telekomunikácií (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úkonov bufetu</w:t>
            </w:r>
          </w:p>
        </w:tc>
      </w:tr>
      <w:tr w:rsidR="00CF3632" w:rsidRPr="003605A1" w:rsidTr="009132E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Úsek úkonov reštaurácie</w:t>
            </w:r>
          </w:p>
        </w:tc>
      </w:tr>
      <w:tr w:rsidR="00CF3632" w:rsidRPr="003605A1" w:rsidTr="009132E4">
        <w:trPr>
          <w:trHeight w:val="32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 Odde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lenie finančného spravodajstva a účtovných úkonov (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6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3.1.Úsek údržby telekomunikačných systémov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kých úkonov a upratovania objektov (68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B5BCD" w:rsidRPr="003605A1" w:rsidTr="009132E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3.1. Skupina účtovných úkonov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3.1.1. Skupina pomocných úkonov</w:t>
            </w:r>
          </w:p>
        </w:tc>
      </w:tr>
      <w:tr w:rsidR="00CB5BCD" w:rsidRPr="003605A1" w:rsidTr="009132E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3.2.2. Úsek upratovania objektov </w:t>
            </w:r>
          </w:p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</w:tr>
      <w:tr w:rsidR="00CB5BCD" w:rsidRPr="003605A1" w:rsidTr="009132E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9132E4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 xml:space="preserve">4. Oddelenie hmotno-finančných a komerčných úkonov (8)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Oddelenie dopravy a údržby vozidiel (34) </w:t>
            </w:r>
          </w:p>
        </w:tc>
      </w:tr>
      <w:tr w:rsidR="00CF3632" w:rsidRPr="003605A1" w:rsidTr="009132E4">
        <w:trPr>
          <w:trHeight w:val="58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 Úsek finančného plánovania a sledovanie p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ostupu riadenia majetkom  АPV (6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. Oddelenie 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 (9)</w:t>
            </w:r>
          </w:p>
        </w:tc>
      </w:tr>
      <w:bookmarkEnd w:id="4"/>
      <w:bookmarkEnd w:id="5"/>
      <w:bookmarkEnd w:id="6"/>
      <w:bookmarkEnd w:id="7"/>
    </w:tbl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3.2. Naratívna forma: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poistenia majetku a osôb a spracovaním žiadostí o úhradu škody,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CF3632" w:rsidRPr="003605A1" w:rsidRDefault="00CF3632" w:rsidP="00DD67AE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 Sektore verejných obstaraní a hmotno-finančných úkonov sa zriaďujú nasledujúce užšie vnútorné jednotky: 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 obstaraní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DD0604" w:rsidRDefault="00DD0604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2.1.Skupina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uskutočnenia postupov verejných obstaraní statkov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služieb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  2.2.Skupina 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uskutočnenia postupov verejných obstaraní statkov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úkonov</w:t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finančného informovania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účtovných úkonov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3.1. 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DD0604" w:rsidRDefault="001E2948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a komerciálnych úkonov</w:t>
            </w:r>
          </w:p>
          <w:p w:rsidR="00CF3632" w:rsidRPr="003605A1" w:rsidRDefault="00DD0604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5.</w:t>
            </w:r>
            <w:r w:rsidR="001E2948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finančného plánovaniaa sledovania postupu spravovania majetku APV</w:t>
            </w:r>
          </w:p>
          <w:p w:rsidR="00CF3632" w:rsidRPr="003605A1" w:rsidRDefault="00CF3632" w:rsidP="00DD67AE">
            <w:pPr>
              <w:ind w:left="-26" w:firstLine="746"/>
              <w:rPr>
                <w:sz w:val="20"/>
                <w:szCs w:val="20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Vedúca sektoru:  Dušanka Belić - Miljanović úradujúca asistentka riaditeľa 487-43-56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 – šéfka úseku Jelena Škorić, telefón  021/487-4094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 Oddelenie finančného informovania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 a účtovných úkonov </w:t>
            </w:r>
            <w:r w:rsidRPr="003605A1">
              <w:rPr>
                <w:i/>
                <w:sz w:val="16"/>
                <w:szCs w:val="16"/>
                <w:lang w:val="sk-SK"/>
              </w:rPr>
              <w:t>– náčelníčka oddelenia Tatjana Parežanin, telefón 021-487-4298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3.1.  </w:t>
            </w:r>
            <w:r w:rsidR="001E2948">
              <w:rPr>
                <w:i/>
                <w:sz w:val="16"/>
                <w:szCs w:val="16"/>
                <w:lang w:val="sk-SK"/>
              </w:rPr>
              <w:t>Skupina účtovných úkonov – vedúca skupiny Radmila Letić, telefón 021/487 4762</w:t>
            </w:r>
          </w:p>
        </w:tc>
      </w:tr>
      <w:tr w:rsidR="00CF3632" w:rsidRPr="003605A1" w:rsidTr="001E2948">
        <w:trPr>
          <w:trHeight w:val="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Default="00CF3632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Oddelenie hmotno-finančných a komerciálnych úkonov – náčelníčka oddelenia Danka Novaković, telefón 021/487 4365 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E2948" w:rsidRPr="003605A1" w:rsidTr="00DD67AE">
        <w:trPr>
          <w:trHeight w:val="33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8" w:rsidRPr="001E2948" w:rsidRDefault="001E2948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1E2948">
              <w:rPr>
                <w:i/>
                <w:sz w:val="16"/>
                <w:szCs w:val="16"/>
                <w:lang w:val="sk-SK"/>
              </w:rPr>
              <w:t>5.Oddelenie finančného plánovania a sledovania postupu spravovania majetku APV</w:t>
            </w:r>
            <w:r>
              <w:rPr>
                <w:i/>
                <w:sz w:val="16"/>
                <w:szCs w:val="16"/>
                <w:lang w:val="sk-SK"/>
              </w:rPr>
              <w:t xml:space="preserve"> – náčelníčka oddelenia Marijana Tresiglavić, telefón 021/487 4753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 a e-správy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CF3632" w:rsidRPr="003605A1" w:rsidRDefault="00CF3632" w:rsidP="00085C1B">
            <w:pPr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6C7C9F">
            <w:p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sektorа: 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2.1.Úsek aplikatívnej podpory a e-správy- vedúci  úseku Vesna Popović, telefón 021/4874785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</w:p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CF3632" w:rsidRPr="001E2948" w:rsidRDefault="00CF3632" w:rsidP="001E2948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Branislav Jović, </w:t>
            </w:r>
            <w:r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1.Úsek 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pre fyzickú a technickú bezpečnosť </w:t>
            </w:r>
            <w:r w:rsidRPr="003605A1">
              <w:rPr>
                <w:i/>
                <w:sz w:val="16"/>
                <w:szCs w:val="16"/>
                <w:lang w:val="sk-SK"/>
              </w:rPr>
              <w:t>- šéf úseku Đorđe Petković, telefón 021/4874680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normatívno–právnych úkonov, pracovných pomerov a úkonov spisovne</w:t>
            </w:r>
          </w:p>
          <w:p w:rsidR="00CF3632" w:rsidRPr="003605A1" w:rsidRDefault="00211822" w:rsidP="00DD67AE">
            <w:pPr>
              <w:ind w:firstLine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1.1. Úsek všeobecno-právnych </w:t>
            </w:r>
            <w:r w:rsidR="00CF3632" w:rsidRPr="003605A1">
              <w:rPr>
                <w:sz w:val="20"/>
                <w:szCs w:val="20"/>
                <w:lang w:val="sk-SK"/>
              </w:rPr>
              <w:t>úkonov</w:t>
            </w:r>
            <w:r>
              <w:rPr>
                <w:sz w:val="20"/>
                <w:szCs w:val="20"/>
                <w:lang w:val="sk-SK"/>
              </w:rPr>
              <w:t xml:space="preserve"> a pracovných vzťahov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1.2. </w:t>
            </w:r>
            <w:r w:rsidR="00085C1B">
              <w:rPr>
                <w:sz w:val="20"/>
                <w:szCs w:val="20"/>
                <w:lang w:val="sk-SK"/>
              </w:rPr>
              <w:t>Skupina</w:t>
            </w:r>
            <w:r w:rsidRPr="003605A1">
              <w:rPr>
                <w:sz w:val="20"/>
                <w:szCs w:val="20"/>
                <w:lang w:val="sk-SK"/>
              </w:rPr>
              <w:t xml:space="preserve"> 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</w:t>
            </w:r>
            <w:r w:rsidR="00211822">
              <w:rPr>
                <w:sz w:val="20"/>
                <w:szCs w:val="20"/>
                <w:lang w:val="sk-SK"/>
              </w:rPr>
              <w:t xml:space="preserve">úkonov </w:t>
            </w:r>
            <w:r w:rsidRPr="003605A1">
              <w:rPr>
                <w:sz w:val="20"/>
                <w:szCs w:val="20"/>
                <w:lang w:val="sk-SK"/>
              </w:rPr>
              <w:t xml:space="preserve">a upratovania objektov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3.1.1. Skupina pomocných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4. Oddelenie dopravy a údržby vozidiel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5. Oddelenie tlačiarenských úkonov </w:t>
            </w:r>
          </w:p>
          <w:p w:rsidR="00CF3632" w:rsidRPr="003605A1" w:rsidRDefault="00CF3632" w:rsidP="00DD67AE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Predrag Tomanović, úradujúci asistent riaditeľa, </w:t>
            </w:r>
            <w:r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úkonov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a</w:t>
            </w:r>
            <w:r w:rsidR="00211822">
              <w:rPr>
                <w:i/>
                <w:sz w:val="16"/>
                <w:szCs w:val="16"/>
                <w:lang w:val="sk-SK"/>
              </w:rPr>
              <w:t> pracovných vzťahov</w:t>
            </w:r>
            <w:r w:rsidRPr="003605A1">
              <w:rPr>
                <w:i/>
                <w:sz w:val="16"/>
                <w:szCs w:val="16"/>
                <w:lang w:val="sk-SK"/>
              </w:rPr>
              <w:t>–</w:t>
            </w:r>
            <w:r>
              <w:rPr>
                <w:i/>
                <w:sz w:val="16"/>
                <w:szCs w:val="16"/>
                <w:lang w:val="sk-SK"/>
              </w:rPr>
              <w:t xml:space="preserve"> šéf</w:t>
            </w:r>
            <w:r w:rsidR="00211822">
              <w:rPr>
                <w:i/>
                <w:sz w:val="16"/>
                <w:szCs w:val="16"/>
                <w:lang w:val="sk-SK"/>
              </w:rPr>
              <w:t>ka</w:t>
            </w:r>
            <w:r>
              <w:rPr>
                <w:i/>
                <w:sz w:val="16"/>
                <w:szCs w:val="16"/>
                <w:lang w:val="sk-SK"/>
              </w:rPr>
              <w:t xml:space="preserve"> úseku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Biljana Nikolić, telefón 021/487 4650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Pr="003605A1">
              <w:rPr>
                <w:sz w:val="16"/>
                <w:szCs w:val="16"/>
                <w:lang w:val="sk-SK"/>
              </w:rPr>
              <w:t xml:space="preserve">. </w:t>
            </w:r>
            <w:r w:rsidR="00085C1B">
              <w:rPr>
                <w:sz w:val="16"/>
                <w:szCs w:val="16"/>
                <w:lang w:val="sk-SK"/>
              </w:rPr>
              <w:t>Skupina za úkony spisovne –</w:t>
            </w:r>
            <w:r w:rsidR="00085C1B" w:rsidRPr="00085C1B">
              <w:rPr>
                <w:sz w:val="16"/>
                <w:szCs w:val="16"/>
                <w:lang w:val="sk-SK"/>
              </w:rPr>
              <w:t xml:space="preserve"> </w:t>
            </w:r>
            <w:r w:rsidR="00085C1B">
              <w:rPr>
                <w:sz w:val="16"/>
                <w:szCs w:val="16"/>
                <w:lang w:val="sk-SK"/>
              </w:rPr>
              <w:t>vedúca skupiny Brankica Božić</w:t>
            </w:r>
            <w:r w:rsidR="00085C1B" w:rsidRPr="00085C1B">
              <w:rPr>
                <w:sz w:val="16"/>
                <w:szCs w:val="16"/>
                <w:lang w:val="sk-SK"/>
              </w:rPr>
              <w:t xml:space="preserve"> 021/487-4745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2.1. Úsek bufetových úkonov - šéf úseku Miroslav Basta 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2.2. Úsek reštauračných úkon</w:t>
            </w:r>
            <w:r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 Oddelenie technických úkonov</w:t>
            </w:r>
            <w:r>
              <w:rPr>
                <w:sz w:val="16"/>
                <w:szCs w:val="16"/>
                <w:lang w:val="sk-SK"/>
              </w:rPr>
              <w:t xml:space="preserve"> a upratovania objektov </w:t>
            </w:r>
            <w:r w:rsidRPr="003605A1">
              <w:rPr>
                <w:sz w:val="16"/>
                <w:szCs w:val="16"/>
                <w:lang w:val="sk-SK"/>
              </w:rPr>
              <w:t>– náčelník oddelenia Stanislav Svirčević, telefón 021/487-47-63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F3632" w:rsidRPr="007A780E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3.3. Porovnávacie údaje o plánovanom a skutočnom počte zamestnancov a osôb zamestnaných v organizačných jednotkách</w:t>
      </w:r>
    </w:p>
    <w:p w:rsidR="00CF3632" w:rsidRPr="007A780E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7A780E" w:rsidRDefault="00CF3632" w:rsidP="00CF3632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CF3632" w:rsidRPr="003605A1" w:rsidTr="00DD67AE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CF3632" w:rsidRPr="003605A1" w:rsidTr="00DD67A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5F7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</w:p>
        </w:tc>
        <w:tc>
          <w:tcPr>
            <w:tcW w:w="1149" w:type="dxa"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11822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211822" w:rsidRPr="00211822" w:rsidRDefault="00211822" w:rsidP="002118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211822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  <w:r w:rsidR="00085C1B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4C6AA1" w:rsidRDefault="00211822" w:rsidP="00FA2259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085C1B" w:rsidP="0021182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1.1. </w:t>
            </w:r>
            <w:r w:rsidR="00D44401" w:rsidRPr="00D44401">
              <w:rPr>
                <w:b/>
                <w:sz w:val="16"/>
                <w:szCs w:val="16"/>
                <w:lang w:val="sk-SK"/>
              </w:rPr>
              <w:t>Oddelenie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41B6D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82857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2.1. </w:t>
            </w:r>
            <w:r w:rsidR="00D44401">
              <w:rPr>
                <w:b/>
                <w:sz w:val="16"/>
                <w:szCs w:val="16"/>
                <w:lang w:val="sk-SK"/>
              </w:rPr>
              <w:t>Skupina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uskutočnenia postupu verejných obstaraní statkov</w:t>
            </w:r>
            <w:r w:rsidR="00703CBD">
              <w:rPr>
                <w:b/>
                <w:sz w:val="16"/>
                <w:szCs w:val="16"/>
                <w:lang w:val="sk-SK"/>
              </w:rPr>
              <w:t xml:space="preserve"> a služieb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D44401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uskutoč</w:t>
            </w:r>
            <w:r w:rsidR="00D44401">
              <w:rPr>
                <w:b/>
                <w:sz w:val="16"/>
                <w:szCs w:val="16"/>
                <w:lang w:val="sk-SK"/>
              </w:rPr>
              <w:t>nenia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211822" w:rsidP="00211822">
            <w:pPr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>Oddelenie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 xml:space="preserve"> finančného informovania a 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085C1B" w:rsidP="0021182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>Skupina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FA2259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 hmotno-finančných a komerčných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703CBD" w:rsidRPr="003605A1" w:rsidTr="00FA225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5. Oddelenie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085C1B" w:rsidRDefault="00085C1B" w:rsidP="00703CBD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085C1B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  <w:r w:rsidR="00703CBD" w:rsidRPr="0021182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3605A1" w:rsidRDefault="00703CBD" w:rsidP="00703CB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211822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11822">
              <w:rPr>
                <w:b/>
                <w:sz w:val="16"/>
                <w:szCs w:val="16"/>
              </w:rPr>
              <w:t>2</w:t>
            </w:r>
            <w:r w:rsidR="00085C1B">
              <w:rPr>
                <w:b/>
                <w:sz w:val="16"/>
                <w:szCs w:val="16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085C1B" w:rsidP="004863E1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703CBD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</w:t>
            </w:r>
            <w:r w:rsidR="00211822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085C1B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6</w:t>
            </w:r>
            <w:r w:rsidR="00085C1B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085C1B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1 </w:t>
            </w:r>
            <w:r w:rsidRPr="00085C1B">
              <w:rPr>
                <w:sz w:val="16"/>
                <w:szCs w:val="16"/>
                <w:lang w:val="sk-SK"/>
              </w:rPr>
              <w:t>úradník napostavení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aplika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>čného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085C1B" w:rsidRDefault="00085C1B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 xml:space="preserve">ačnej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podpory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085C1B" w:rsidRDefault="00085C1B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085C1B" w:rsidP="0021182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085C1B" w:rsidRDefault="00085C1B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513F36" w:rsidRDefault="00211822" w:rsidP="00211822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>3.1. Úsek údržby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  <w:r w:rsidRPr="00211822">
              <w:rPr>
                <w:b/>
                <w:sz w:val="16"/>
                <w:szCs w:val="16"/>
                <w:lang w:val="en-US"/>
              </w:rPr>
              <w:t>3</w:t>
            </w:r>
          </w:p>
          <w:p w:rsidR="00211822" w:rsidRPr="00211822" w:rsidRDefault="00211822" w:rsidP="0021182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4C6AA1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084CED">
              <w:rPr>
                <w:sz w:val="16"/>
                <w:szCs w:val="16"/>
                <w:lang w:val="sk-SK"/>
              </w:rPr>
              <w:t xml:space="preserve"> </w:t>
            </w:r>
            <w:r w:rsidR="0021182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CE23B0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084CED">
              <w:rPr>
                <w:sz w:val="16"/>
                <w:szCs w:val="16"/>
                <w:lang w:val="sk-SK"/>
              </w:rPr>
              <w:t xml:space="preserve"> n</w:t>
            </w:r>
            <w:r w:rsidR="00084CED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Mladší radca pre úkony 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Default="00D44401" w:rsidP="00722532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Pracovník ochranky</w:t>
            </w:r>
            <w:r w:rsidR="00722532">
              <w:rPr>
                <w:b/>
                <w:bCs w:val="0"/>
                <w:sz w:val="16"/>
                <w:szCs w:val="16"/>
                <w:lang w:val="sk-SK"/>
              </w:rPr>
              <w:t xml:space="preserve"> a 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3605A1" w:rsidRDefault="00722532" w:rsidP="00722532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211822" w:rsidRDefault="00722532" w:rsidP="00722532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ab/>
            </w:r>
            <w:r w:rsidRPr="00211822">
              <w:rPr>
                <w:b/>
                <w:sz w:val="16"/>
                <w:szCs w:val="16"/>
              </w:rPr>
              <w:tab/>
              <w:t>2</w:t>
            </w:r>
            <w:r w:rsidRPr="00211822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722532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085C1B" w:rsidRDefault="00CD5192" w:rsidP="00085C1B">
            <w:pPr>
              <w:keepNext/>
              <w:jc w:val="center"/>
              <w:rPr>
                <w:b/>
                <w:sz w:val="16"/>
                <w:szCs w:val="16"/>
                <w:lang w:val="sk-SK"/>
              </w:rPr>
            </w:pPr>
            <w:r w:rsidRPr="00211822">
              <w:rPr>
                <w:b/>
                <w:sz w:val="16"/>
                <w:szCs w:val="16"/>
              </w:rPr>
              <w:t>18</w:t>
            </w:r>
            <w:r w:rsidR="00085C1B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867DA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CD2BB5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CD2BB5">
              <w:rPr>
                <w:sz w:val="16"/>
                <w:szCs w:val="16"/>
                <w:lang w:val="sk-SK"/>
              </w:rPr>
              <w:t xml:space="preserve">1 úradník na funkcii </w:t>
            </w:r>
          </w:p>
          <w:p w:rsidR="00CD5192" w:rsidRPr="00362BE4" w:rsidRDefault="00444965" w:rsidP="00CD5192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11</w:t>
            </w:r>
            <w:r w:rsidR="006B3BB9">
              <w:rPr>
                <w:sz w:val="16"/>
                <w:szCs w:val="16"/>
                <w:lang w:val="sk-SK"/>
              </w:rPr>
              <w:t xml:space="preserve"> </w:t>
            </w:r>
            <w:r w:rsidR="00CD5192">
              <w:rPr>
                <w:sz w:val="16"/>
                <w:szCs w:val="16"/>
                <w:lang w:val="sk-SK"/>
              </w:rPr>
              <w:t>na určitú dobu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085C1B" w:rsidRDefault="00CD5192" w:rsidP="00085C1B">
            <w:pPr>
              <w:keepNext/>
              <w:jc w:val="center"/>
              <w:rPr>
                <w:b/>
                <w:sz w:val="16"/>
                <w:szCs w:val="16"/>
                <w:lang w:val="sk-SK"/>
              </w:rPr>
            </w:pPr>
            <w:r w:rsidRPr="00211822">
              <w:rPr>
                <w:b/>
                <w:sz w:val="16"/>
                <w:szCs w:val="16"/>
              </w:rPr>
              <w:t>2</w:t>
            </w:r>
            <w:r w:rsidR="00085C1B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9399F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1.1.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Úsek všeobecnoprávnych a pracovných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9399F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D44401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6B3BB9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3D7E52">
              <w:rPr>
                <w:sz w:val="16"/>
                <w:szCs w:val="16"/>
                <w:lang w:val="sk-SK"/>
              </w:rPr>
              <w:t xml:space="preserve"> n</w:t>
            </w:r>
            <w:r w:rsidR="003D7E52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1.2.Úsek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085C1B" w:rsidRDefault="00CD5192" w:rsidP="00085C1B">
            <w:pPr>
              <w:jc w:val="center"/>
              <w:rPr>
                <w:sz w:val="16"/>
                <w:szCs w:val="16"/>
                <w:lang w:val="sk-SK"/>
              </w:rPr>
            </w:pPr>
            <w:r w:rsidRPr="00211822">
              <w:rPr>
                <w:sz w:val="16"/>
                <w:szCs w:val="16"/>
              </w:rPr>
              <w:t>1</w:t>
            </w:r>
            <w:r w:rsidR="00085C1B">
              <w:rPr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0010F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8E6DF5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  <w:r w:rsidR="00CE0E8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</w:rPr>
              <w:t>2</w:t>
            </w: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F93DC8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CD5192">
              <w:rPr>
                <w:sz w:val="16"/>
                <w:szCs w:val="16"/>
                <w:lang w:val="sk-SK"/>
              </w:rPr>
              <w:t xml:space="preserve"> osoby </w:t>
            </w:r>
            <w:r w:rsidR="00CD519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  <w:lang w:val="en-US"/>
              </w:rPr>
              <w:t>1</w:t>
            </w:r>
            <w:r w:rsidR="00CE0E8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F93DC8" w:rsidP="00E1759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 </w:t>
            </w:r>
            <w:r w:rsidR="00CD5192">
              <w:rPr>
                <w:sz w:val="16"/>
                <w:szCs w:val="16"/>
                <w:lang w:val="sk-SK"/>
              </w:rPr>
              <w:t>osob</w:t>
            </w:r>
            <w:r w:rsidR="00E1759E">
              <w:rPr>
                <w:sz w:val="16"/>
                <w:szCs w:val="16"/>
                <w:lang w:val="sk-SK"/>
              </w:rPr>
              <w:t>y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E1759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úkonov </w:t>
            </w:r>
            <w:r>
              <w:rPr>
                <w:b/>
                <w:i/>
                <w:sz w:val="16"/>
                <w:szCs w:val="16"/>
                <w:lang w:val="sk-SK"/>
              </w:rPr>
              <w:t>a upratovani</w:t>
            </w:r>
            <w:r w:rsidR="00E1759E">
              <w:rPr>
                <w:b/>
                <w:i/>
                <w:sz w:val="16"/>
                <w:szCs w:val="16"/>
                <w:lang w:val="sk-SK"/>
              </w:rPr>
              <w:t>a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E3120E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9B0133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="00E1759E"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E3120E" w:rsidP="00CD5192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  <w:p w:rsidR="00CD5192" w:rsidRPr="00211822" w:rsidRDefault="00CD5192" w:rsidP="00CD519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D4544B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CE0E84">
              <w:rPr>
                <w:sz w:val="16"/>
                <w:szCs w:val="16"/>
                <w:lang w:val="sk-SK"/>
              </w:rPr>
              <w:t xml:space="preserve"> osoba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D4544B" w:rsidP="00E1759E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57392F" w:rsidRDefault="00CD5192" w:rsidP="00CD5192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8651D" w:rsidP="00CD51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AB62A7" w:rsidRDefault="00CD5192" w:rsidP="00CD5192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 w:rsidRPr="00E1759E">
              <w:rPr>
                <w:sz w:val="16"/>
                <w:szCs w:val="16"/>
                <w:lang w:val="sk-SK"/>
              </w:rPr>
              <w:t>1</w:t>
            </w:r>
            <w:r w:rsidR="00E1759E">
              <w:rPr>
                <w:sz w:val="16"/>
                <w:szCs w:val="16"/>
                <w:lang w:val="sk-SK"/>
              </w:rPr>
              <w:t xml:space="preserve"> osoba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D4544B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9E" w:rsidRDefault="00D4544B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15</w:t>
            </w:r>
            <w:r w:rsidR="00E1759E">
              <w:rPr>
                <w:sz w:val="16"/>
                <w:szCs w:val="16"/>
                <w:lang w:val="sk-SK"/>
              </w:rPr>
              <w:t xml:space="preserve"> osôb</w:t>
            </w:r>
            <w:r w:rsidR="00CD5192">
              <w:rPr>
                <w:sz w:val="16"/>
                <w:szCs w:val="16"/>
                <w:lang w:val="sk-SK"/>
              </w:rPr>
              <w:t xml:space="preserve"> </w:t>
            </w:r>
            <w:r w:rsidR="00CD2BB5">
              <w:rPr>
                <w:sz w:val="16"/>
                <w:szCs w:val="16"/>
                <w:lang w:val="sk-SK"/>
              </w:rPr>
              <w:t>na dobu určitú</w:t>
            </w:r>
          </w:p>
          <w:p w:rsidR="00CD5192" w:rsidRPr="003605A1" w:rsidRDefault="00C92386" w:rsidP="00E1759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 5</w:t>
            </w:r>
            <w:r w:rsidR="00F80105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úradní</w:t>
            </w:r>
            <w:r>
              <w:rPr>
                <w:sz w:val="16"/>
                <w:szCs w:val="16"/>
                <w:lang w:val="sk-SK"/>
              </w:rPr>
              <w:t>kov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021890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13</w:t>
            </w:r>
            <w:r w:rsidR="00001DCF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osôb na občasných a dočasných prácach</w:t>
            </w:r>
          </w:p>
        </w:tc>
      </w:tr>
    </w:tbl>
    <w:p w:rsidR="00CF3632" w:rsidRPr="003605A1" w:rsidRDefault="00CF3632" w:rsidP="00CF3632">
      <w:pPr>
        <w:rPr>
          <w:vanish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8" w:name="_Toc40167955"/>
      <w:r w:rsidRPr="003605A1">
        <w:rPr>
          <w:lang w:val="sk-SK"/>
        </w:rPr>
        <w:lastRenderedPageBreak/>
        <w:t>KAPITOLA 4 OPIS VEDÚCICH FUNKCIÍ</w:t>
      </w:r>
      <w:bookmarkEnd w:id="8"/>
    </w:p>
    <w:p w:rsidR="00CF3632" w:rsidRPr="003605A1" w:rsidRDefault="00CF3632" w:rsidP="00CF3632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4.1. Názov funkcie a meno vedúceho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riaditeľ správy: Goran Ćato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4.2. Názov funkcie a meno jednotlivých vedúcich orgánu:</w:t>
      </w:r>
    </w:p>
    <w:p w:rsidR="00CF3632" w:rsidRPr="00504D71" w:rsidRDefault="00CF3632" w:rsidP="00504D71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Dušanka Belić Miljanović – úradujúca asistentka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Branislav Jović – úradujúci asistent riaditeľa</w:t>
      </w:r>
    </w:p>
    <w:p w:rsidR="00CF3632" w:rsidRDefault="00CF3632" w:rsidP="00CF3632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Predrag Tomanović – úradujúci asistent riaditeľa</w:t>
      </w:r>
    </w:p>
    <w:p w:rsidR="00085C1B" w:rsidRPr="003605A1" w:rsidRDefault="00085C1B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-Slavko Todorović – úradujúci asistent riaditeľa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4.3. Stručný opis oprávnení a povinností jednotlivých vedúcich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riaditeľ správy: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a riadi prácu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výkon úkonov a zodpovedá za zákonnú a včasnú činnosť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je príkazcom výkonu finančných úkonov, pre ktoré je príslušná správa,</w:t>
      </w:r>
    </w:p>
    <w:p w:rsidR="00CF3632" w:rsidRPr="003605A1" w:rsidRDefault="00CF3632" w:rsidP="00CF3632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rozhoduje o rozdelení pracovného času na prácu v smenách,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a podpisuje všetky akty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rozhodnutia týkajúce sa pracovnoprávnych vzťahov a ďalšie rozhodnutia o úprave postavenia, práv a povinností zamestnancov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pokyny, ktoré definujú spôsob a výkon činnosti správy. </w:t>
      </w:r>
      <w:r w:rsidRPr="003605A1">
        <w:rPr>
          <w:bCs w:val="0"/>
          <w:noProof w:val="0"/>
          <w:sz w:val="22"/>
          <w:szCs w:val="22"/>
          <w:lang w:val="sk-SK"/>
        </w:rPr>
        <w:br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 V súlade so zákonom a Uznesením o Správe spoločných úkonov pokrajinských orgánov riaditeľ môže svoje práva previesť na asistentа.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asistent riaditeľa: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vedie prácu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organizuje, zjednocuje a usmerňuje prácu vykonávateľov a zriadencov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zodpovedá za včasné, zákonné a náležité vykonávanie úkonov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rozvrhuje práce na priamych vykonávateľov v sektore,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vykonáva úkony a navrhuje potrebnéopatrenia z oblasti práce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spolupracuje s republikovými orgánmi, pokrajinskými orgánmi správy a orgánmi miestnej samosprávy vo výkone úkonov z pôsobnosti sektora a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vykonáva iné úkony na príkaz riaditeľa. 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4.4. Informácie o postupoch, ktoré vedúci orgánu uplatňujú pri vynesení rozhodnutí a aké druhy rozhodnutí vynášajú: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príkazy.</w:t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9" w:name="_Toc40167956"/>
      <w:r w:rsidRPr="003605A1">
        <w:rPr>
          <w:lang w:val="sk-SK"/>
        </w:rPr>
        <w:lastRenderedPageBreak/>
        <w:t>KAPITOLA 5 OPIS PRAVIDIEL V SÚVISLOSTI S VEREJNOSŤOU PRÁCE</w:t>
      </w:r>
      <w:bookmarkEnd w:id="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 Citovanie predpisov, pravidiel a uznesení, ktorými sa upravuje verejnosť práce, vylúčenie a obmedzenie verejnosti práce štátneho orgánu, vynesených orgánom alebo niekým iným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bookmarkStart w:id="10" w:name="OLE_LINK1"/>
      <w:bookmarkStart w:id="11" w:name="OLE_LINK2"/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bookmarkEnd w:id="10"/>
    <w:bookmarkEnd w:id="11"/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5.1.1. Daňové identifikačné číslo správy: 100716377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5.1.2. Pracovný čas správy a jej organizačných jednotiek: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Pracovný čas správy je od 8 do 16 hodín, od pondelka do piatka.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Pracový čas užšej organizačnej jednotky Оddelenie pre tlačiarenské úkony je organizovaný v dvoch zmenách, a to od 7 do 15 a od 12 do 20 hodín.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Pracovný čas Sektora pre bezpečnosť </w:t>
      </w:r>
      <w:r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5.1.3. Fyzická a elektronická adresa a kontaktný telefón štátneho orgánu a organizačných jednotiek, ako aj úradníkov poverených konať podľa žiadostí o prístup k informáciám: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Pr="003605A1">
        <w:rPr>
          <w:noProof w:val="0"/>
          <w:sz w:val="22"/>
          <w:szCs w:val="22"/>
          <w:lang w:val="sk-SK"/>
        </w:rPr>
        <w:t>Dušanka Belić Miljanović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úradujúca asistentka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021/4874356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3" w:history="1">
        <w:r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021/4874780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4" w:history="1">
        <w:r w:rsidRPr="003605A1">
          <w:rPr>
            <w:rStyle w:val="Hyperlink"/>
            <w:noProof w:val="0"/>
            <w:lang w:val="sk-SK"/>
          </w:rPr>
          <w:t>branislav.jovic@vojvodina.gov.rs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>Predrag Tomanović, úradujúci asistent riaditeľa, telefón: 021/4874750</w:t>
      </w:r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5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57392F">
        <w:rPr>
          <w:rStyle w:val="Hyperlink"/>
          <w:sz w:val="22"/>
          <w:szCs w:val="22"/>
          <w:lang w:val="sk-SK"/>
        </w:rPr>
        <w:t xml:space="preserve">4) </w:t>
      </w:r>
      <w:r>
        <w:rPr>
          <w:rStyle w:val="Hyperlink"/>
          <w:sz w:val="22"/>
          <w:szCs w:val="22"/>
          <w:lang w:val="sk-SK"/>
        </w:rPr>
        <w:t xml:space="preserve">Milica Ivković, vyššia poradkyňa, telefón: </w:t>
      </w:r>
      <w:r w:rsidRPr="0057392F">
        <w:rPr>
          <w:rStyle w:val="Hyperlink"/>
          <w:sz w:val="22"/>
          <w:szCs w:val="22"/>
          <w:lang w:val="sk-SK"/>
        </w:rPr>
        <w:t>021/487 42 32</w:t>
      </w:r>
    </w:p>
    <w:p w:rsidR="00CF3632" w:rsidRPr="0057392F" w:rsidRDefault="00CF3632" w:rsidP="00CF3632">
      <w:pPr>
        <w:rPr>
          <w:rStyle w:val="Hyperlink"/>
          <w:sz w:val="22"/>
          <w:szCs w:val="22"/>
          <w:lang w:val="sk-SK"/>
        </w:rPr>
      </w:pPr>
      <w:r>
        <w:rPr>
          <w:rStyle w:val="Hyperlink"/>
          <w:sz w:val="22"/>
          <w:szCs w:val="22"/>
          <w:lang w:val="sk-SK"/>
        </w:rPr>
        <w:t xml:space="preserve">email: </w:t>
      </w:r>
      <w:hyperlink r:id="rId16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</w:p>
    <w:p w:rsidR="00CF3632" w:rsidRPr="0057392F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103775" w:rsidRDefault="00CF3632" w:rsidP="00CF3632">
      <w:pPr>
        <w:ind w:firstLine="720"/>
        <w:rPr>
          <w:sz w:val="22"/>
          <w:szCs w:val="22"/>
        </w:rPr>
      </w:pPr>
      <w:r w:rsidRPr="00517719">
        <w:rPr>
          <w:sz w:val="22"/>
          <w:szCs w:val="22"/>
          <w:lang w:val="sk-SK"/>
        </w:rPr>
        <w:t xml:space="preserve">Oprávnená osoba na ochranu osobných údajov je Biljana Nikolić, </w:t>
      </w:r>
      <w:r w:rsidR="00A553EC">
        <w:rPr>
          <w:sz w:val="22"/>
          <w:szCs w:val="22"/>
          <w:lang w:val="sk-SK"/>
        </w:rPr>
        <w:t xml:space="preserve">samostatná </w:t>
      </w:r>
      <w:r w:rsidRPr="00517719">
        <w:rPr>
          <w:sz w:val="22"/>
          <w:szCs w:val="22"/>
          <w:lang w:val="sk-SK"/>
        </w:rPr>
        <w:t xml:space="preserve">radkyňa </w:t>
      </w:r>
      <w:r w:rsidR="00A553EC">
        <w:rPr>
          <w:sz w:val="22"/>
          <w:szCs w:val="22"/>
          <w:lang w:val="sk-SK"/>
        </w:rPr>
        <w:t xml:space="preserve">vedúca úseku </w:t>
      </w:r>
      <w:r w:rsidRPr="00517719">
        <w:rPr>
          <w:sz w:val="22"/>
          <w:szCs w:val="22"/>
        </w:rPr>
        <w:t>(telef</w:t>
      </w:r>
      <w:r w:rsidRPr="00517719">
        <w:rPr>
          <w:sz w:val="22"/>
          <w:szCs w:val="22"/>
          <w:lang w:val="sk-SK"/>
        </w:rPr>
        <w:t>ón</w:t>
      </w:r>
      <w:r w:rsidRPr="00517719">
        <w:rPr>
          <w:sz w:val="22"/>
          <w:szCs w:val="22"/>
        </w:rPr>
        <w:t>: 021/487-4650,</w:t>
      </w:r>
      <w:r w:rsidRPr="00517719">
        <w:rPr>
          <w:sz w:val="22"/>
          <w:szCs w:val="22"/>
          <w:lang w:val="sk-SK"/>
        </w:rPr>
        <w:t xml:space="preserve"> adresa elektronickej pošty</w:t>
      </w:r>
      <w:r w:rsidRPr="00517719">
        <w:rPr>
          <w:sz w:val="22"/>
          <w:szCs w:val="22"/>
        </w:rPr>
        <w:t xml:space="preserve">: </w:t>
      </w:r>
      <w:hyperlink r:id="rId17" w:history="1">
        <w:r w:rsidRPr="00517719">
          <w:rPr>
            <w:rStyle w:val="Hyperlink"/>
            <w:sz w:val="22"/>
            <w:szCs w:val="22"/>
            <w:lang w:val="en-GB"/>
          </w:rPr>
          <w:t>biljana.nikolic</w:t>
        </w:r>
        <w:r w:rsidRPr="00517719">
          <w:rPr>
            <w:rStyle w:val="Hyperlink"/>
            <w:sz w:val="22"/>
            <w:szCs w:val="22"/>
            <w:lang w:val="ru-RU"/>
          </w:rPr>
          <w:t>@</w:t>
        </w:r>
        <w:r w:rsidRPr="00517719">
          <w:rPr>
            <w:rStyle w:val="Hyperlink"/>
            <w:sz w:val="22"/>
            <w:szCs w:val="22"/>
            <w:lang w:val="en-GB"/>
          </w:rPr>
          <w:t>vojvodina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gov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rs</w:t>
        </w:r>
      </w:hyperlink>
      <w:r w:rsidRPr="00517719">
        <w:rPr>
          <w:sz w:val="22"/>
          <w:szCs w:val="22"/>
          <w:lang w:val="ru-RU"/>
        </w:rPr>
        <w:t>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5.1.4. Kontaktné údaje osôb poverených spoluprácou s novinármi a verejnoprávnymi médiami: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5.1.5. Výzor a opis postupov na získanie identifikačných preukazov na sledovanie činnosti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5.1.6. Výzor identifikačných preukazov zamestnancov orgánu, ktorí môžu prísť do styku s občanmi na základe povahy svojej práce alebo link k miestu, kde ich možno vidieť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5.1.7. Opis prístupnosti miestností pre činnosť štátneho orgánu a jeho organizačných jednotiek pre osoby so zdravotným postihnutím: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Pri vchode do budovy je rampa pre prístup k objektu pre osoby so zdravotným postihnutím, so sklonom 6 °. Šírka vstupných dverí budovy na strane, kde je nájazdová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rampa je 2,1 metra. Tam sú zábradlia na prednej strane a ďalšie schody. Je zabezpečený horizontálny a vertikálny pohyb osôb so zdravotným postihnutím cez objekt, kde sú potrebné rozmery chodieb, výťahov a plošín. Okienka sú prispôsobené pre osoby so zdravotným postihnutím.</w:t>
      </w:r>
    </w:p>
    <w:p w:rsidR="00CF3632" w:rsidRPr="003605A1" w:rsidRDefault="00CF3632" w:rsidP="00CF3632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5.1.8. Možnosť prítomnosti na zasadnutiach štátneho orgánu a priameho nahliadnutia do jeho práce, spôsob informovania o čase a mieste konania zasadnutí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5.1.9. Prípustnosť audio a video nahrávania objektov, ktoré používa štátny orgán a aktivity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Zaznamenávať objekty nie je povolené bez predbežného povolenia.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Pre aktivity orgánu záväzok z týchto pokynov sa neuplatnil v prípade konkrétneho orgánu.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5.1.10. Všetky autentické výklady, odborné mienky a právne postoje k predpisom, pravidlám a uzneseniam z odseku 1 bod 24 Pokynov na vypracovanie a zverejnenie informačnej publikácie o činnosti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2" w:name="_Toc40167957"/>
      <w:r w:rsidRPr="003605A1">
        <w:rPr>
          <w:lang w:val="sk-SK"/>
        </w:rPr>
        <w:t>KAPITOLA 6 ZOZNAM NAJŽIADANEJŠÍCH INFORMÁCIÍ VEREJNÉHO VÝZNAMU</w:t>
      </w:r>
      <w:bookmarkEnd w:id="12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 obstaraní a rozvrhovaní automobilov na služobné účely,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 začiernení okien na služobných autách,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 vykonaných verejných obstaraniach.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významu: oficiálne hľadanie.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3" w:name="_Toc40167958"/>
      <w:r w:rsidRPr="003605A1">
        <w:rPr>
          <w:lang w:val="sk-SK"/>
        </w:rPr>
        <w:t>KAPITOLA 7 OPIS PRÍSLUŠNOSTÍ, OPRÁVNENÍ A ZÁVÄZKOV</w:t>
      </w:r>
      <w:bookmarkEnd w:id="13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22/2010, 19/2011 a 16/2014).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1. normatívnoprávne, všeobecnoprávne, odborno-operatívne a administratívne úkony z oblasti verejného obstarania,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3. informačné, odborno-operatívne a dokumentačné úkony z oblasti informačných technológií, telekomunikácií, dokumentačných a knižničných materiálov a tlačiarenských úkonov,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4. odborno-operatíve, sprievodné a pomocné technické úkony z oblasti investičnej výstavby, bežnej a investičnej údržby pracovných objektov Autonómnej pokrajiny Vojvodiny a úradných bytov,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5. odborno-operatívne, štatisticko-evidenčné a sprievodné úkony z oblasti fyzického a technického zabezpečenia, uskutočňovania opatrení protipožiarnej  ochrany,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6. všeobecnoprávne a administratívne úkony z oblasti kancelárskeho hospodárenia,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8. sprievodné a pomocno-technické úkony prepravy služobným automobilom a iným motorovým cestným vozidlom, s ktorými nakladá Autonómna pokrajina Vojvodina.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 43: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4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Pr="003605A1">
        <w:rPr>
          <w:bCs w:val="0"/>
          <w:noProof w:val="0"/>
          <w:sz w:val="22"/>
          <w:szCs w:val="22"/>
          <w:lang w:val="sk-SK"/>
        </w:rPr>
        <w:t>úsek</w:t>
      </w:r>
      <w:bookmarkEnd w:id="14"/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technológií),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poverený implementáciou stratégie v organizačno-technickom zmysle a IKT infraštruktúrou, základnou operačnou podporu a rozvojom projektov eSprávy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Komisii pre spravovanie stratégie eSprávy pokrajinských orgánov, od ktorej sa môže dožadovať mienky o otázkach významých pre svoju prácu.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orgánov, zriadený bol Sektor IT a technických úkonov v rámci Správy spoločných úkonov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CF3632" w:rsidRPr="00185B2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9" w:name="_Toc283805235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0" w:name="_Toc40167959"/>
      <w:r w:rsidRPr="003605A1">
        <w:rPr>
          <w:lang w:val="sk-SK"/>
        </w:rPr>
        <w:t xml:space="preserve">KAPITOLA 8 </w:t>
      </w:r>
      <w:bookmarkEnd w:id="19"/>
      <w:r w:rsidRPr="003605A1">
        <w:rPr>
          <w:lang w:val="sk-SK"/>
        </w:rPr>
        <w:t>OPIS KONANIA V MEDZIACH PRÍSLUŠNOTÍ, OPRÁVNENÍ A ZÁVÄZKOV</w:t>
      </w:r>
      <w:bookmarkEnd w:id="2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Poznámka: Správa nezostavuje plán alebo správu o práci.</w:t>
      </w:r>
    </w:p>
    <w:p w:rsidR="00CF3632" w:rsidRPr="003605A1" w:rsidRDefault="00CF3632" w:rsidP="00CF3632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pStyle w:val="StyleHeading1Naslov111ptUnderlineLeft63mm1"/>
        <w:rPr>
          <w:lang w:val="sk-SK"/>
        </w:rPr>
      </w:pPr>
      <w:bookmarkStart w:id="21" w:name="_Toc40167960"/>
      <w:r w:rsidRPr="003605A1">
        <w:rPr>
          <w:lang w:val="sk-SK"/>
        </w:rPr>
        <w:t>KAPITOLA 9 CITÁCIA PREDPISOV</w:t>
      </w:r>
      <w:bookmarkEnd w:id="21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Správa uplatňuje nasledujúce predpisy vo svojej činnosti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 pokrajinských orgánov  (Úradný vestník APV číslo10/10, 22/10, 19/11 a 16/14 )</w:t>
      </w:r>
    </w:p>
    <w:p w:rsidR="00BF32CC" w:rsidRPr="008B40A8" w:rsidRDefault="00DD67AE" w:rsidP="00BF32CC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Zákon </w:t>
      </w:r>
      <w:r w:rsidRPr="00DD67AE">
        <w:rPr>
          <w:noProof w:val="0"/>
          <w:sz w:val="22"/>
          <w:szCs w:val="22"/>
          <w:lang w:val="sk-SK"/>
        </w:rPr>
        <w:t xml:space="preserve">o zamestnancoch v autonómnych pokrajinách a jednotkách lokálnej samosprávy (vestník Sl.glasnik RS číslo </w:t>
      </w:r>
      <w:r w:rsidR="008B40A8" w:rsidRPr="008B40A8">
        <w:rPr>
          <w:sz w:val="22"/>
          <w:szCs w:val="22"/>
        </w:rPr>
        <w:t>21/2016</w:t>
      </w:r>
      <w:r w:rsidR="008B40A8" w:rsidRPr="008B40A8">
        <w:rPr>
          <w:sz w:val="22"/>
          <w:szCs w:val="22"/>
          <w:lang w:val="sr-Cyrl-RS"/>
        </w:rPr>
        <w:t xml:space="preserve">, </w:t>
      </w:r>
      <w:r w:rsidR="008B40A8" w:rsidRPr="008B40A8">
        <w:rPr>
          <w:sz w:val="22"/>
          <w:szCs w:val="22"/>
        </w:rPr>
        <w:t>113/2017</w:t>
      </w:r>
      <w:r w:rsidR="008B40A8" w:rsidRPr="008B40A8">
        <w:rPr>
          <w:sz w:val="22"/>
          <w:szCs w:val="22"/>
          <w:lang w:val="sr-Cyrl-RS"/>
        </w:rPr>
        <w:t>, 95/2018, 113/2017-</w:t>
      </w:r>
      <w:r w:rsidR="008B40A8" w:rsidRPr="008B40A8">
        <w:rPr>
          <w:sz w:val="22"/>
          <w:szCs w:val="22"/>
          <w:lang w:val="sk-SK"/>
        </w:rPr>
        <w:t>i.zákon</w:t>
      </w:r>
      <w:r w:rsidR="008B40A8" w:rsidRPr="008B40A8">
        <w:rPr>
          <w:sz w:val="22"/>
          <w:szCs w:val="22"/>
          <w:lang w:val="sr-Cyrl-RS"/>
        </w:rPr>
        <w:t>, 95/2018-др.закон и 86/2019-др.закон</w:t>
      </w:r>
      <w:r w:rsidR="008B40A8" w:rsidRPr="008B40A8">
        <w:rPr>
          <w:noProof w:val="0"/>
          <w:sz w:val="22"/>
          <w:szCs w:val="22"/>
          <w:lang w:val="sk-SK"/>
        </w:rPr>
        <w:t xml:space="preserve"> </w:t>
      </w:r>
      <w:r w:rsidRPr="008B40A8">
        <w:rPr>
          <w:noProof w:val="0"/>
          <w:sz w:val="22"/>
          <w:szCs w:val="22"/>
          <w:lang w:val="sk-SK"/>
        </w:rPr>
        <w:t xml:space="preserve">21/2016, 113/2017, 113/2017 – </w:t>
      </w:r>
      <w:r w:rsidR="008B40A8" w:rsidRPr="008B40A8">
        <w:rPr>
          <w:sz w:val="22"/>
          <w:szCs w:val="22"/>
          <w:lang w:val="sk-SK"/>
        </w:rPr>
        <w:t>i.zákon</w:t>
      </w:r>
      <w:r w:rsidR="008B40A8" w:rsidRPr="008B40A8">
        <w:rPr>
          <w:noProof w:val="0"/>
          <w:sz w:val="22"/>
          <w:szCs w:val="22"/>
          <w:lang w:val="sk-SK"/>
        </w:rPr>
        <w:t xml:space="preserve"> </w:t>
      </w:r>
      <w:r w:rsidRPr="008B40A8">
        <w:rPr>
          <w:noProof w:val="0"/>
          <w:sz w:val="22"/>
          <w:szCs w:val="22"/>
          <w:lang w:val="sk-SK"/>
        </w:rPr>
        <w:t>a 95/2018)</w:t>
      </w:r>
    </w:p>
    <w:p w:rsidR="00CF3632" w:rsidRPr="00151463" w:rsidRDefault="00151463" w:rsidP="00151463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151463">
        <w:rPr>
          <w:noProof w:val="0"/>
          <w:sz w:val="22"/>
          <w:szCs w:val="22"/>
          <w:lang w:val="sk-SK"/>
        </w:rPr>
        <w:t>Zákon o verejných obstaraniach (vestník Službeni glasnik RS č. 91/2019 – nadobudol účinnosť 1.1.2020 v uplatnení od 1. 7. 2020)</w:t>
      </w:r>
    </w:p>
    <w:p w:rsidR="00CF3632" w:rsidRPr="003605A1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</w:t>
      </w:r>
      <w:r w:rsidR="00DD67AE">
        <w:rPr>
          <w:noProof w:val="0"/>
          <w:sz w:val="22"/>
          <w:szCs w:val="22"/>
          <w:lang w:val="sk-SK"/>
        </w:rPr>
        <w:t>, 91/2015 a 113/2015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Zákon o evidenciách v oblasti </w:t>
      </w:r>
      <w:r w:rsidR="00DD67AE">
        <w:rPr>
          <w:noProof w:val="0"/>
          <w:sz w:val="22"/>
          <w:szCs w:val="22"/>
          <w:lang w:val="sk-SK"/>
        </w:rPr>
        <w:t>práce (vestník Službeni list SRJ</w:t>
      </w:r>
      <w:r w:rsidRPr="003605A1">
        <w:rPr>
          <w:noProof w:val="0"/>
          <w:sz w:val="22"/>
          <w:szCs w:val="22"/>
          <w:lang w:val="sk-SK"/>
        </w:rPr>
        <w:t xml:space="preserve"> číslo 46/96 a vestník Službeni glasnik RS číslo 101/05 – i. zákon, 36/09 – i. zákon)</w:t>
      </w:r>
    </w:p>
    <w:p w:rsidR="00DD67AE" w:rsidRPr="00DD67AE" w:rsidRDefault="00DD67AE" w:rsidP="00DD67AE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DD67AE">
        <w:rPr>
          <w:noProof w:val="0"/>
          <w:sz w:val="22"/>
          <w:szCs w:val="22"/>
          <w:lang w:val="sk-SK"/>
        </w:rPr>
        <w:t>Zákon o práci (vestník Službeni glasnik RS číslo 24/05, 61/05, 54/09 23/13 – uznesenie ÚS 75/2014, 13/2017, 113/2017 a 95/2018)</w:t>
      </w:r>
    </w:p>
    <w:p w:rsidR="00DD67AE" w:rsidRPr="003605A1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charta)</w:t>
      </w:r>
    </w:p>
    <w:p w:rsidR="00DD67AE" w:rsidRDefault="00DD67AE" w:rsidP="002A56A6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</w:t>
      </w:r>
      <w:r>
        <w:rPr>
          <w:noProof w:val="0"/>
          <w:sz w:val="22"/>
          <w:szCs w:val="22"/>
          <w:lang w:val="sk-SK"/>
        </w:rPr>
        <w:t xml:space="preserve"> 62/13 a 63/13 – opr., 108/13, </w:t>
      </w:r>
      <w:r w:rsidRPr="003605A1">
        <w:rPr>
          <w:noProof w:val="0"/>
          <w:sz w:val="22"/>
          <w:szCs w:val="22"/>
          <w:lang w:val="sk-SK"/>
        </w:rPr>
        <w:t>142/2014</w:t>
      </w:r>
      <w:r>
        <w:rPr>
          <w:noProof w:val="0"/>
          <w:sz w:val="22"/>
          <w:szCs w:val="22"/>
          <w:lang w:val="sk-SK"/>
        </w:rPr>
        <w:t xml:space="preserve">, 68/2015, 103/2015, </w:t>
      </w:r>
      <w:r w:rsidR="00B81F55">
        <w:rPr>
          <w:noProof w:val="0"/>
          <w:sz w:val="22"/>
          <w:szCs w:val="22"/>
          <w:lang w:val="sk-SK"/>
        </w:rPr>
        <w:t>99/2016, 113/2017, 95/2018, 31/2019 a 72/2019</w:t>
      </w:r>
      <w:r w:rsidR="002A56A6" w:rsidRPr="002A56A6">
        <w:rPr>
          <w:noProof w:val="0"/>
          <w:sz w:val="22"/>
          <w:szCs w:val="22"/>
          <w:lang w:val="sk-SK"/>
        </w:rPr>
        <w:t xml:space="preserve"> a 149/2020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3605A1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</w:t>
      </w:r>
      <w:r>
        <w:rPr>
          <w:noProof w:val="0"/>
          <w:sz w:val="22"/>
          <w:szCs w:val="22"/>
          <w:lang w:val="sk-SK"/>
        </w:rPr>
        <w:t>te Srbskej republiky na rok 2019</w:t>
      </w:r>
      <w:r w:rsidRPr="003605A1">
        <w:rPr>
          <w:noProof w:val="0"/>
          <w:sz w:val="22"/>
          <w:szCs w:val="22"/>
          <w:lang w:val="sk-SK"/>
        </w:rPr>
        <w:t xml:space="preserve"> (ve</w:t>
      </w:r>
      <w:r>
        <w:rPr>
          <w:noProof w:val="0"/>
          <w:sz w:val="22"/>
          <w:szCs w:val="22"/>
          <w:lang w:val="sk-SK"/>
        </w:rPr>
        <w:t xml:space="preserve">stník Službeni glasnik RS číslo </w:t>
      </w:r>
      <w:r w:rsidR="00276838">
        <w:rPr>
          <w:noProof w:val="0"/>
          <w:sz w:val="22"/>
          <w:szCs w:val="22"/>
          <w:lang w:val="sk-SK"/>
        </w:rPr>
        <w:t>149/2020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 Zákon o verejnom vlastníctve (vestník Sl</w:t>
      </w:r>
      <w:r>
        <w:rPr>
          <w:noProof w:val="0"/>
          <w:sz w:val="22"/>
          <w:szCs w:val="22"/>
          <w:lang w:val="sk-SK"/>
        </w:rPr>
        <w:t xml:space="preserve">užbeni glasnik RS číslo 72/11, </w:t>
      </w:r>
      <w:r w:rsidRPr="00B81F55">
        <w:rPr>
          <w:noProof w:val="0"/>
          <w:sz w:val="22"/>
          <w:szCs w:val="22"/>
          <w:lang w:val="sk-SK"/>
        </w:rPr>
        <w:t>88/13 105/14</w:t>
      </w:r>
      <w:r>
        <w:rPr>
          <w:noProof w:val="0"/>
          <w:sz w:val="22"/>
          <w:szCs w:val="22"/>
          <w:lang w:val="sk-SK"/>
        </w:rPr>
        <w:t>, 104/2016, 108/2016, 113/2017 a 95/2018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Zákon o plánovaní a výstavbe (vestník Službeni glasnik RS číslo 72/09, 81/09 – opr., 64/10, 24/11, 121/12, 42/13 - uznesenie ÚS, 50/13 - uznesenie ÚS</w:t>
      </w:r>
      <w:r>
        <w:rPr>
          <w:noProof w:val="0"/>
          <w:sz w:val="22"/>
          <w:szCs w:val="22"/>
          <w:lang w:val="sk-SK"/>
        </w:rPr>
        <w:t>, 98/13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</w:t>
      </w:r>
      <w:r w:rsidRPr="00B81F55">
        <w:rPr>
          <w:noProof w:val="0"/>
          <w:sz w:val="22"/>
          <w:szCs w:val="22"/>
          <w:lang w:val="sk-SK"/>
        </w:rPr>
        <w:t>132/2014, 145</w:t>
      </w:r>
      <w:r>
        <w:rPr>
          <w:noProof w:val="0"/>
          <w:sz w:val="22"/>
          <w:szCs w:val="22"/>
          <w:lang w:val="sk-SK"/>
        </w:rPr>
        <w:t>/2014, 83/2014,83/2018,31/2019 a</w:t>
      </w:r>
      <w:r w:rsidRPr="00B81F55">
        <w:rPr>
          <w:noProof w:val="0"/>
          <w:sz w:val="22"/>
          <w:szCs w:val="22"/>
          <w:lang w:val="sk-SK"/>
        </w:rPr>
        <w:t xml:space="preserve"> 37/2019)</w:t>
      </w:r>
    </w:p>
    <w:p w:rsidR="00B81F55" w:rsidRDefault="00B81F55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Zákon o ochrane osobných údajov (vestník Službeni glasnik RS číslo 87/2018)</w:t>
      </w:r>
    </w:p>
    <w:p w:rsidR="00B81F55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Pravidlá o technických normatívoch výstavby výškových objektov v seizmických oblastiach (vestník Sl. list SFRJ číslo 31/81, 49/82, 29/83, 21/88 a 52/90)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E1FBA">
        <w:rPr>
          <w:noProof w:val="0"/>
          <w:sz w:val="22"/>
          <w:szCs w:val="22"/>
          <w:lang w:val="sk-SK"/>
        </w:rPr>
        <w:t>Pravidlá o technických normatívoch pre nízkonapäťové elektrické inštalácie (vestník Sl. list SFRJ číslo 53/88 a 54/88 – opr. (vestník Sl. list JZR číslo 28/95)</w:t>
      </w:r>
    </w:p>
    <w:p w:rsidR="006E1FBA" w:rsidRDefault="00C5623C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</w:t>
      </w:r>
      <w:r>
        <w:rPr>
          <w:noProof w:val="0"/>
          <w:sz w:val="22"/>
          <w:szCs w:val="22"/>
          <w:lang w:val="sk-SK"/>
        </w:rPr>
        <w:t>, 20/2015, 87/2018 a 87/2018</w:t>
      </w:r>
      <w:r w:rsidRPr="003605A1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 xml:space="preserve">Pravidlá o prevenčných opatreniach pre bezpečnú a zdravú prácu na pracovnom mieste (vestník </w:t>
      </w:r>
      <w:r>
        <w:rPr>
          <w:noProof w:val="0"/>
          <w:sz w:val="22"/>
          <w:szCs w:val="22"/>
          <w:lang w:val="sk-SK"/>
        </w:rPr>
        <w:t>Službeni glasnik RS číslo 21/09 a 1/2019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ochrane životného prostredia (vestník Službeni glasnik RS číslo 135/2004, 36/2009, 36/2009 - i. zákon, 72/2009 - i. zákon a 43/2011 uznesenie ÚS</w:t>
      </w:r>
      <w:r>
        <w:rPr>
          <w:noProof w:val="0"/>
          <w:sz w:val="22"/>
          <w:szCs w:val="22"/>
          <w:lang w:val="sk-SK"/>
        </w:rPr>
        <w:t>, 14/2016, 76/2018, 95/2018 a 95/2018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odhade vplyvu na životné prostredie (vestník Službeni glasnik RS číslo 135/04 a 36/09)</w:t>
      </w:r>
    </w:p>
    <w:p w:rsidR="00C5623C" w:rsidRDefault="00C5623C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lastRenderedPageBreak/>
        <w:t>Zákon o penzijnom a invalidnom poistení (vestník Službeni glasnik RS číslo 34/03, 64/04 – uznesenie ÚSSR, 84/04 – i. zákon, 85/05, 101/05 – i.</w:t>
      </w:r>
      <w:r>
        <w:rPr>
          <w:noProof w:val="0"/>
          <w:sz w:val="22"/>
          <w:szCs w:val="22"/>
          <w:lang w:val="sk-SK"/>
        </w:rPr>
        <w:t xml:space="preserve"> zákon a 63/06 – uznesenie ÚSSR, </w:t>
      </w:r>
      <w:r w:rsidRPr="00C5623C">
        <w:rPr>
          <w:noProof w:val="0"/>
          <w:sz w:val="22"/>
          <w:szCs w:val="22"/>
          <w:lang w:val="sk-SK"/>
        </w:rPr>
        <w:t>5/09, 107/0</w:t>
      </w:r>
      <w:r>
        <w:rPr>
          <w:noProof w:val="0"/>
          <w:sz w:val="22"/>
          <w:szCs w:val="22"/>
          <w:lang w:val="sk-SK"/>
        </w:rPr>
        <w:t>9, 101/10, 93/12, 62/13, 75/14,</w:t>
      </w:r>
      <w:r w:rsidRPr="00C5623C">
        <w:rPr>
          <w:noProof w:val="0"/>
          <w:sz w:val="22"/>
          <w:szCs w:val="22"/>
          <w:lang w:val="sk-SK"/>
        </w:rPr>
        <w:t xml:space="preserve"> 142/2014</w:t>
      </w:r>
      <w:r>
        <w:rPr>
          <w:noProof w:val="0"/>
          <w:sz w:val="22"/>
          <w:szCs w:val="22"/>
          <w:lang w:val="sk-SK"/>
        </w:rPr>
        <w:t>, 73/2018 a 46/2019</w:t>
      </w:r>
      <w:r w:rsidRPr="00C5623C">
        <w:rPr>
          <w:noProof w:val="0"/>
          <w:sz w:val="22"/>
          <w:szCs w:val="22"/>
          <w:lang w:val="sk-SK"/>
        </w:rPr>
        <w:t xml:space="preserve">) 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Zákon o bezpečnosti premávky na cestách (vestník Službeni glasnik RS číslo 41/09, 53/10, 101/11 a 32/13- uznesenie ÚS a 55/2014</w:t>
      </w:r>
      <w:r>
        <w:rPr>
          <w:noProof w:val="0"/>
          <w:sz w:val="22"/>
          <w:szCs w:val="22"/>
          <w:lang w:val="sk-SK"/>
        </w:rPr>
        <w:t>, 96/2015, 9/2016, 24/2018, 41/2018, 87/2018 a 23/2019</w:t>
      </w:r>
      <w:r w:rsidRPr="001A7AAB">
        <w:rPr>
          <w:noProof w:val="0"/>
          <w:sz w:val="22"/>
          <w:szCs w:val="22"/>
          <w:lang w:val="sk-SK"/>
        </w:rPr>
        <w:t>)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Uznesenie o kancelárskom hospodárení (Ú</w:t>
      </w:r>
      <w:r>
        <w:rPr>
          <w:noProof w:val="0"/>
          <w:sz w:val="22"/>
          <w:szCs w:val="22"/>
          <w:lang w:val="sk-SK"/>
        </w:rPr>
        <w:t>radný vestník APV číslo 9/01)</w:t>
      </w:r>
      <w:r w:rsidRPr="001A7AAB">
        <w:rPr>
          <w:noProof w:val="0"/>
          <w:sz w:val="22"/>
          <w:szCs w:val="22"/>
          <w:lang w:val="sk-SK"/>
        </w:rPr>
        <w:tab/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Vyhláška o koeficientoch na zúčtovanie a vyplatenie platov menovaných a dosadených osôb a zamestnancov v štátnych orgánoch  (vestník Službeni glasnik RS číslo 44/08 - revidovaný text a 2/12</w:t>
      </w:r>
      <w:r w:rsidR="005A5AD3">
        <w:rPr>
          <w:noProof w:val="0"/>
          <w:sz w:val="22"/>
          <w:szCs w:val="22"/>
          <w:lang w:val="sk-SK"/>
        </w:rPr>
        <w:t xml:space="preserve"> a 113/2017 a 23/2018</w:t>
      </w:r>
      <w:r w:rsidRPr="001A7AAB">
        <w:rPr>
          <w:noProof w:val="0"/>
          <w:sz w:val="22"/>
          <w:szCs w:val="22"/>
          <w:lang w:val="sk-SK"/>
        </w:rPr>
        <w:t>)</w:t>
      </w:r>
    </w:p>
    <w:p w:rsidR="005A5AD3" w:rsidRDefault="005A5AD3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Pokrajinská vyhláška o platoch, úhrade trov, odstupnom a iných príjmoch dosadených a zamestnaných osôb v orgánoch APV (Úradný vestník APV číslo 27/2012, 35/2012, 9/2013, 16/2014, 40/2014, 1/2015, 44/2015, 61/2016, 30/2017, 26/2018 a 28/2019) </w:t>
      </w:r>
    </w:p>
    <w:p w:rsid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výzore a používaní symbolov a tradičných symbolov Autonómnej pokrajiny Vojvodiny (Úradný vestník AP Vojvodiny číslo 51/2016)</w:t>
      </w:r>
    </w:p>
    <w:p w:rsidR="00EB45FF" w:rsidRP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EB45FF">
        <w:rPr>
          <w:noProof w:val="0"/>
          <w:sz w:val="22"/>
          <w:szCs w:val="22"/>
          <w:lang w:val="sk-SK"/>
        </w:rPr>
        <w:t>Pokrajinské parlamentné uznesenie o</w:t>
      </w:r>
      <w:r>
        <w:rPr>
          <w:noProof w:val="0"/>
          <w:sz w:val="22"/>
          <w:szCs w:val="22"/>
          <w:lang w:val="sk-SK"/>
        </w:rPr>
        <w:t xml:space="preserve"> pokrajinských </w:t>
      </w:r>
      <w:r w:rsidRPr="00EB45FF">
        <w:rPr>
          <w:noProof w:val="0"/>
          <w:sz w:val="22"/>
          <w:szCs w:val="22"/>
          <w:lang w:val="sk-SK"/>
        </w:rPr>
        <w:t>administratívnych poplatkoch  (Úradný vestník APV číslo</w:t>
      </w:r>
      <w:r>
        <w:rPr>
          <w:noProof w:val="0"/>
          <w:sz w:val="22"/>
          <w:szCs w:val="22"/>
          <w:lang w:val="sk-SK"/>
        </w:rPr>
        <w:t xml:space="preserve"> 4</w:t>
      </w:r>
      <w:r w:rsidRPr="00EB45FF">
        <w:rPr>
          <w:noProof w:val="0"/>
          <w:sz w:val="22"/>
          <w:szCs w:val="22"/>
          <w:lang w:val="sk-SK"/>
        </w:rPr>
        <w:t>0/09)</w:t>
      </w:r>
    </w:p>
    <w:p w:rsidR="00EB45FF" w:rsidRDefault="00DA09EF" w:rsidP="00F86CE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rozpočte Autonómnej</w:t>
      </w:r>
      <w:r w:rsidR="00173907">
        <w:rPr>
          <w:noProof w:val="0"/>
          <w:sz w:val="22"/>
          <w:szCs w:val="22"/>
          <w:lang w:val="sk-SK"/>
        </w:rPr>
        <w:t xml:space="preserve"> pokrajiny Vojvodiny na rok 2021</w:t>
      </w:r>
      <w:r>
        <w:rPr>
          <w:noProof w:val="0"/>
          <w:sz w:val="22"/>
          <w:szCs w:val="22"/>
          <w:lang w:val="sk-SK"/>
        </w:rPr>
        <w:t xml:space="preserve"> (Úradný vestník AP Vojvodiny číslo </w:t>
      </w:r>
      <w:r w:rsidR="00173907">
        <w:rPr>
          <w:noProof w:val="0"/>
          <w:sz w:val="22"/>
          <w:szCs w:val="22"/>
          <w:lang w:val="sk-SK"/>
        </w:rPr>
        <w:t>66/2020</w:t>
      </w:r>
      <w:r>
        <w:rPr>
          <w:noProof w:val="0"/>
          <w:sz w:val="22"/>
          <w:szCs w:val="22"/>
          <w:lang w:val="sk-SK"/>
        </w:rPr>
        <w:t xml:space="preserve">) 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spoločných podkladoch, kritériách a úlohách pre prácu finančnej služby priameho užívateľa rozpočtových prostriedkov (vestník Službeni glasnik RS číslo 123/03)</w:t>
      </w:r>
    </w:p>
    <w:p w:rsidR="00DA138D" w:rsidRPr="00DA138D" w:rsidRDefault="00DA138D" w:rsidP="00A853AE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štandardnom klasifikačnom rámci a kontnom pláne pre rozpočtovú sústavu (vestník Službeni glasnik RS číslo 103/11, 10/12 ,18/12, 95/12, 99/12, 22/13, 48/13, 61/13 a 63/13-opr., 106/2013, 120/2013, 20/2014, 64/2014 a 81/2014 117/2014</w:t>
      </w:r>
      <w:r w:rsidR="00A853AE">
        <w:rPr>
          <w:noProof w:val="0"/>
          <w:sz w:val="22"/>
          <w:szCs w:val="22"/>
          <w:lang w:val="sk-SK"/>
        </w:rPr>
        <w:t xml:space="preserve">, </w:t>
      </w:r>
      <w:r w:rsidR="00A853AE" w:rsidRPr="00A853AE">
        <w:rPr>
          <w:noProof w:val="0"/>
          <w:sz w:val="22"/>
          <w:szCs w:val="22"/>
          <w:lang w:val="sk-SK"/>
        </w:rPr>
        <w:t>84/2019 a 151/2020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nomenklatúre nehmotných vkladov a základných prostriedkov s amortizačnými sadzbami (vestník Sl. list JZR číslo 17/97 a 24/00)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spôsobe a lehotách výkonu súpisu a zlaďovania účtovného stavu so skutočným stavom (vestník Sl</w:t>
      </w:r>
      <w:r>
        <w:rPr>
          <w:noProof w:val="0"/>
          <w:sz w:val="22"/>
          <w:szCs w:val="22"/>
          <w:lang w:val="sk-SK"/>
        </w:rPr>
        <w:t>užbeni glasnik RS číslo</w:t>
      </w:r>
      <w:r w:rsidR="001117A0">
        <w:rPr>
          <w:noProof w:val="0"/>
          <w:sz w:val="22"/>
          <w:szCs w:val="22"/>
          <w:lang w:val="sk-SK"/>
        </w:rPr>
        <w:t xml:space="preserve"> 89/2020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Vyhláška o evidencii </w:t>
      </w:r>
      <w:r w:rsidR="006D51AF">
        <w:rPr>
          <w:noProof w:val="0"/>
          <w:sz w:val="22"/>
          <w:szCs w:val="22"/>
          <w:lang w:val="sk-SK"/>
        </w:rPr>
        <w:t>nehnuteľností</w:t>
      </w:r>
      <w:r w:rsidRPr="00DA138D">
        <w:rPr>
          <w:noProof w:val="0"/>
          <w:sz w:val="22"/>
          <w:szCs w:val="22"/>
          <w:lang w:val="sk-SK"/>
        </w:rPr>
        <w:t xml:space="preserve"> vo verejnom vlastníctve (Úradný vestník RS číslo </w:t>
      </w:r>
      <w:r>
        <w:rPr>
          <w:noProof w:val="0"/>
          <w:sz w:val="22"/>
          <w:szCs w:val="22"/>
          <w:lang w:val="sk-SK"/>
        </w:rPr>
        <w:t>70/14, 19/2015, 83/2015 a</w:t>
      </w:r>
      <w:r w:rsidRPr="00DA138D">
        <w:rPr>
          <w:noProof w:val="0"/>
          <w:sz w:val="22"/>
          <w:szCs w:val="22"/>
          <w:lang w:val="sk-SK"/>
        </w:rPr>
        <w:t xml:space="preserve"> 13/2017)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spôsobe a postupe prevodu nestrovených rozpo</w:t>
      </w:r>
      <w:r>
        <w:rPr>
          <w:noProof w:val="0"/>
          <w:sz w:val="22"/>
          <w:szCs w:val="22"/>
          <w:lang w:val="sk-SK"/>
        </w:rPr>
        <w:t xml:space="preserve">čtových prostriedkov  užívateľov </w:t>
      </w:r>
      <w:r w:rsidRPr="006D51AF">
        <w:rPr>
          <w:noProof w:val="0"/>
          <w:sz w:val="22"/>
          <w:szCs w:val="22"/>
          <w:lang w:val="sk-SK"/>
        </w:rPr>
        <w:t>rozpočtových prostriedkov APV na účet realizácie rozpočtu Autonómnej pokrajiny Vojvodin</w:t>
      </w:r>
      <w:r w:rsidR="00AA0D43">
        <w:rPr>
          <w:noProof w:val="0"/>
          <w:sz w:val="22"/>
          <w:szCs w:val="22"/>
          <w:lang w:val="sk-SK"/>
        </w:rPr>
        <w:t>y  (Úradný vestník APV číslo 40</w:t>
      </w:r>
      <w:r w:rsidRPr="006D51AF">
        <w:rPr>
          <w:noProof w:val="0"/>
          <w:sz w:val="22"/>
          <w:szCs w:val="22"/>
          <w:lang w:val="sk-SK"/>
        </w:rPr>
        <w:t>/12)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povinných prvkoch súbehovej dokumentácie v postupoch verejných obstaraní a o spôsobe preukazovania splnenia podmienok (vestník Službeni glasnik RS číslo 86/2015 a 41/19)</w:t>
      </w:r>
    </w:p>
    <w:p w:rsidR="00DA138D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občianskom dozorcovi (vestník Službeni glasnik RS číslo 29/13)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obsahu správ o verejných obstaraniach a spôsobe vedenia evidencie o verejných obstaraniach (vestník Službeni glasnik RS číslo 29/13)</w:t>
      </w:r>
    </w:p>
    <w:p w:rsidR="00797161" w:rsidRPr="00797161" w:rsidRDefault="00797161" w:rsidP="0079716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797161">
        <w:rPr>
          <w:noProof w:val="0"/>
          <w:sz w:val="22"/>
          <w:szCs w:val="22"/>
          <w:lang w:val="sk-SK"/>
        </w:rPr>
        <w:t xml:space="preserve"> Pravidlá o forme a obsahu žiadostí o mienku o opodstatnenosti prípravy rokovacieho postupu (vestník Službeni glasnik RS číslo 29/13 a 83/2015)</w:t>
      </w:r>
    </w:p>
    <w:p w:rsidR="005A5AD3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Pravidlá o forme plánu obstarania a spôsobe zverejňovania plánu obstarania na  Portáli verejných obstaraní (Úradný vestník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Pravidlá o spôsobe preukazovania splnenia podmienok, že ponúknuté statky sú domáceho pôvodu (vestník Službeni glasnik RS číslo 33/2013) </w:t>
      </w:r>
    </w:p>
    <w:p w:rsid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>Pravidlá o obsahu registrov poskytovateľov ponuky a dokumentácie, ktorá sa podáva spolu s prihláškou na registrovanie poskytovateľa ponuky (vestník Službeni glasnik RS číslo 75/2013)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lastRenderedPageBreak/>
        <w:t xml:space="preserve"> Pravidlá o obsahu aktov, ktorými sa bližšie upravuje postup verejného obstarania u objednávateľa  (vestník Službeni glasnik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Vyhláška o predmete, podmienkach a spôsobe plánovania ústredného verejného obstarania Správou spoločných úkonov republikových orgánov a o ustaľovaní zoznamu predmetov verejného obstarania (vestník Službeni glasnik RS číslo 93/2015)</w:t>
      </w:r>
    </w:p>
    <w:p w:rsidR="00D14683" w:rsidRPr="00D14683" w:rsidRDefault="00D14683" w:rsidP="00D1468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14683">
        <w:rPr>
          <w:noProof w:val="0"/>
          <w:sz w:val="22"/>
          <w:szCs w:val="22"/>
          <w:lang w:val="sk-SK"/>
        </w:rPr>
        <w:t xml:space="preserve"> Uznesenie o výške úhrady za uverejňovanie oznamu o verejnom obstaraní na portáli úradných vestníkov Srbskej republiky a v databáze predpisov v roku 2016 (vest</w:t>
      </w:r>
      <w:r>
        <w:rPr>
          <w:noProof w:val="0"/>
          <w:sz w:val="22"/>
          <w:szCs w:val="22"/>
          <w:lang w:val="sk-SK"/>
        </w:rPr>
        <w:t>ník Službeni glasnik RS číslo 74/2018</w:t>
      </w:r>
      <w:r w:rsidRPr="00D14683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Pravidlá o obsahu uznesenia o spoločnom uskutočnení postupu verejného obstarania</w:t>
      </w:r>
      <w:r>
        <w:rPr>
          <w:noProof w:val="0"/>
          <w:sz w:val="22"/>
          <w:szCs w:val="22"/>
          <w:lang w:val="sk-SK"/>
        </w:rPr>
        <w:t xml:space="preserve"> viacerými objednávateľmi</w:t>
      </w:r>
      <w:r w:rsidRPr="00424228">
        <w:rPr>
          <w:noProof w:val="0"/>
          <w:sz w:val="22"/>
          <w:szCs w:val="22"/>
          <w:lang w:val="sk-SK"/>
        </w:rPr>
        <w:t xml:space="preserve"> (vestník Službeni glasnik RS číslo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Vyhláška o ustálení všeobecného slovníka obstarania (vestník Službeni glasnik RS číslo 56/2014)</w:t>
      </w:r>
    </w:p>
    <w:p w:rsidR="004237CB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Rokovací poriadok republikovej komisie pre ochranu práv v konaniach verejného obstarania (vestník Službeni glasnik RS číslo14/2011)</w:t>
      </w:r>
    </w:p>
    <w:p w:rsid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spôsobe a programe odborného uspôsobovania a spôsobe skladania odbornej skúšky pre úradníka verejného obstarania  (vestník Službeni glasnik RS číslo 77/2014 a 83/2015)</w:t>
      </w:r>
    </w:p>
    <w:p w:rsidR="00503837" w:rsidRPr="00424228" w:rsidRDefault="00503837" w:rsidP="00503837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503837">
        <w:rPr>
          <w:noProof w:val="0"/>
          <w:sz w:val="22"/>
          <w:szCs w:val="22"/>
          <w:lang w:val="sk-SK"/>
        </w:rPr>
        <w:t>Pravidlá o podrobnejšej regulácii postupu verejného obstarávania a postupu verejného obstarávania, na ktoré sa nevzťahuje zákon o verejnom obstarávaní v správe pre spoločné záležitosti pokrajinských orgánov číslo: 109-404-215 / 2020-01 z 26. augusta 2020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bližšej úprave postupu verejného obstarania v Správe spoločných úkonov pokrajinských orgánov číslo: 109-404-72/2014 z 26.</w:t>
      </w:r>
      <w:r>
        <w:rPr>
          <w:noProof w:val="0"/>
          <w:sz w:val="22"/>
          <w:szCs w:val="22"/>
          <w:lang w:val="sk-SK"/>
        </w:rPr>
        <w:t xml:space="preserve"> 0</w:t>
      </w:r>
      <w:r w:rsidRPr="00424228">
        <w:rPr>
          <w:noProof w:val="0"/>
          <w:sz w:val="22"/>
          <w:szCs w:val="22"/>
          <w:lang w:val="sk-SK"/>
        </w:rPr>
        <w:t>2.2016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evidenciách v oblasti bezpečnosti a zdravia pri práci (vestník Službeni glasnik RS číslo 62/07</w:t>
      </w:r>
      <w:r>
        <w:rPr>
          <w:noProof w:val="0"/>
          <w:sz w:val="22"/>
          <w:szCs w:val="22"/>
          <w:lang w:val="sk-SK"/>
        </w:rPr>
        <w:t xml:space="preserve"> a 102/2015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a spôsobe vydávania tlačív správ o pracovnom úraze, chorobách z povolania a chorobách v súvislosti s prácou (vestník Službeni glas</w:t>
      </w:r>
      <w:r>
        <w:rPr>
          <w:noProof w:val="0"/>
          <w:sz w:val="22"/>
          <w:szCs w:val="22"/>
          <w:lang w:val="sk-SK"/>
        </w:rPr>
        <w:t xml:space="preserve">nik RS číslo 72/06, </w:t>
      </w:r>
      <w:r w:rsidRPr="00424228">
        <w:rPr>
          <w:noProof w:val="0"/>
          <w:sz w:val="22"/>
          <w:szCs w:val="22"/>
          <w:lang w:val="sk-SK"/>
        </w:rPr>
        <w:t>84/06 - opr.</w:t>
      </w:r>
      <w:r>
        <w:rPr>
          <w:noProof w:val="0"/>
          <w:sz w:val="22"/>
          <w:szCs w:val="22"/>
          <w:lang w:val="sk-SK"/>
        </w:rPr>
        <w:t>, 4/2016, 106/2018 a 14/2019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Osobitné uzancie o stavaní (vestník Službeni list SRJ číslo18/77)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>Pokyny o spôsobe platenia určitých príjmov rozpočtu Autonómnej pokrajiny Vojvodiny  (Úradný vestník APV číslo12/03 a 15/05)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práci trezoru AP Vojvodiny (Úradný vestník APV číslo 18/02, 4/03, 16/03 a 25/04)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Vyhláška o rozpočtovom účtovníctve (vestník Službeni glasnik RS číslo 125/2003 a 12/2006)</w:t>
      </w:r>
    </w:p>
    <w:p w:rsidR="00424228" w:rsidRPr="0026631F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rozpočtového účtovníctva a účtovných politikách číslo </w:t>
      </w:r>
      <w:r w:rsidR="0026631F" w:rsidRPr="0026631F">
        <w:rPr>
          <w:sz w:val="22"/>
          <w:szCs w:val="22"/>
          <w:lang w:val="en-US"/>
        </w:rPr>
        <w:t>109-403-</w:t>
      </w:r>
      <w:r w:rsidR="0026631F" w:rsidRPr="0026631F">
        <w:rPr>
          <w:sz w:val="22"/>
          <w:szCs w:val="22"/>
          <w:lang w:val="sr-Cyrl-RS"/>
        </w:rPr>
        <w:t>20</w:t>
      </w:r>
      <w:r w:rsidR="0026631F" w:rsidRPr="0026631F">
        <w:rPr>
          <w:sz w:val="22"/>
          <w:szCs w:val="22"/>
          <w:lang w:val="en-US"/>
        </w:rPr>
        <w:t>/201</w:t>
      </w:r>
      <w:r w:rsidR="0026631F" w:rsidRPr="0026631F">
        <w:rPr>
          <w:sz w:val="22"/>
          <w:szCs w:val="22"/>
          <w:lang w:val="sr-Cyrl-RS"/>
        </w:rPr>
        <w:t>9</w:t>
      </w:r>
      <w:r w:rsidR="0026631F" w:rsidRPr="0026631F">
        <w:rPr>
          <w:sz w:val="22"/>
          <w:szCs w:val="22"/>
          <w:lang w:val="en-US"/>
        </w:rPr>
        <w:t xml:space="preserve">-02 </w:t>
      </w:r>
      <w:r w:rsidR="0026631F" w:rsidRPr="0026631F">
        <w:rPr>
          <w:sz w:val="22"/>
          <w:szCs w:val="22"/>
          <w:lang w:val="sr-Cyrl-RS"/>
        </w:rPr>
        <w:t>од</w:t>
      </w:r>
      <w:r w:rsidR="0026631F" w:rsidRPr="0026631F">
        <w:rPr>
          <w:sz w:val="22"/>
          <w:szCs w:val="22"/>
          <w:lang w:val="en-US"/>
        </w:rPr>
        <w:t xml:space="preserve"> </w:t>
      </w:r>
      <w:r w:rsidR="0026631F" w:rsidRPr="0026631F">
        <w:rPr>
          <w:sz w:val="22"/>
          <w:szCs w:val="22"/>
          <w:lang w:val="sr-Cyrl-RS"/>
        </w:rPr>
        <w:t>23.10.2019</w:t>
      </w:r>
    </w:p>
    <w:p w:rsidR="00C107DC" w:rsidRPr="00B1286C" w:rsidRDefault="00C107DC" w:rsidP="0064754E">
      <w:pPr>
        <w:pStyle w:val="ListParagraph"/>
        <w:numPr>
          <w:ilvl w:val="0"/>
          <w:numId w:val="33"/>
        </w:numPr>
        <w:ind w:left="810" w:hanging="450"/>
        <w:contextualSpacing/>
        <w:rPr>
          <w:szCs w:val="22"/>
          <w:lang w:val="ru-RU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a uskutočňovaní súpisu majetku a záväzkov Správy spoločných úkonov pokrajinských orgánov číslo </w:t>
      </w:r>
      <w:r w:rsidR="0064754E" w:rsidRPr="00B1286C">
        <w:rPr>
          <w:szCs w:val="22"/>
          <w:lang w:val="ru-RU"/>
        </w:rPr>
        <w:t>109-404-</w:t>
      </w:r>
      <w:r w:rsidR="0064754E" w:rsidRPr="00B1286C">
        <w:rPr>
          <w:szCs w:val="22"/>
          <w:lang w:val="sr-Latn-RS"/>
        </w:rPr>
        <w:t>276</w:t>
      </w:r>
      <w:r w:rsidR="0064754E" w:rsidRPr="00B1286C">
        <w:rPr>
          <w:szCs w:val="22"/>
          <w:lang w:val="ru-RU"/>
        </w:rPr>
        <w:t>/</w:t>
      </w:r>
      <w:r w:rsidR="0064754E" w:rsidRPr="00B1286C">
        <w:rPr>
          <w:szCs w:val="22"/>
          <w:lang w:val="sr-Latn-RS"/>
        </w:rPr>
        <w:t>2019</w:t>
      </w:r>
      <w:r w:rsidR="0064754E" w:rsidRPr="00B1286C">
        <w:rPr>
          <w:szCs w:val="22"/>
          <w:lang w:val="ru-RU"/>
        </w:rPr>
        <w:t xml:space="preserve"> z </w:t>
      </w:r>
      <w:r w:rsidR="0064754E" w:rsidRPr="00B1286C">
        <w:rPr>
          <w:szCs w:val="22"/>
          <w:lang w:val="sr-Latn-RS"/>
        </w:rPr>
        <w:t>24.10.2019</w:t>
      </w:r>
      <w:r w:rsidR="0064754E" w:rsidRPr="00B1286C">
        <w:rPr>
          <w:szCs w:val="22"/>
          <w:lang w:val="ru-RU"/>
        </w:rPr>
        <w:t xml:space="preserve"> </w:t>
      </w:r>
    </w:p>
    <w:p w:rsid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parafovaní aktov, ktoré sa vynášajú v Správe spoločných úkonov pokraj</w:t>
      </w:r>
      <w:r>
        <w:rPr>
          <w:noProof w:val="0"/>
          <w:sz w:val="22"/>
          <w:szCs w:val="22"/>
          <w:lang w:val="sk-SK"/>
        </w:rPr>
        <w:t>inských orgánov číslo 109-031-62/2019-04 z 18. 02. 2019</w:t>
      </w:r>
    </w:p>
    <w:p w:rsidR="00C107DC" w:rsidRDefault="00C107D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Pokyny o spôsobe realizácie spoločenských dianí a stretnutí </w:t>
      </w:r>
      <w:r w:rsidR="003B763C">
        <w:rPr>
          <w:noProof w:val="0"/>
          <w:sz w:val="22"/>
          <w:szCs w:val="22"/>
          <w:lang w:val="sk-SK"/>
        </w:rPr>
        <w:t xml:space="preserve">109-09-9/2014-04  9. júla </w:t>
      </w:r>
      <w:r w:rsidR="003B763C" w:rsidRPr="003B763C">
        <w:rPr>
          <w:noProof w:val="0"/>
          <w:sz w:val="22"/>
          <w:szCs w:val="22"/>
          <w:lang w:val="sk-SK"/>
        </w:rPr>
        <w:t>2014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Pokyny na použitie počí</w:t>
      </w:r>
      <w:r w:rsidRPr="003B763C">
        <w:rPr>
          <w:noProof w:val="0"/>
          <w:sz w:val="22"/>
          <w:szCs w:val="22"/>
          <w:lang w:val="sk-SK"/>
        </w:rPr>
        <w:t>tačov v sieťovom prostredí (Úradný vestník APV číslo 28/2014)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Kódex správania sa úradníkov a zriadencov v pokrajinských orgánoch (Úradný vestník APV číslo</w:t>
      </w:r>
      <w:r w:rsidR="00F86CED">
        <w:rPr>
          <w:noProof w:val="0"/>
          <w:sz w:val="22"/>
          <w:szCs w:val="22"/>
          <w:lang w:val="sk-SK"/>
        </w:rPr>
        <w:t xml:space="preserve"> 18/2019</w:t>
      </w:r>
      <w:r>
        <w:rPr>
          <w:noProof w:val="0"/>
          <w:sz w:val="22"/>
          <w:szCs w:val="22"/>
          <w:lang w:val="sk-SK"/>
        </w:rPr>
        <w:t>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Vyhláška o hodnotení štátnych úradníkov (vestník Službeni glasnik RS číslo 11/2006 a 109/2009) 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podmienkach a spôsobe používania služobných vozidiel (Úradný vestník APV číslo 23/2011, 1/2012-opr., 21/2013</w:t>
      </w:r>
      <w:r>
        <w:rPr>
          <w:noProof w:val="0"/>
          <w:sz w:val="22"/>
          <w:szCs w:val="22"/>
          <w:lang w:val="sk-SK"/>
        </w:rPr>
        <w:t xml:space="preserve">, </w:t>
      </w:r>
      <w:r w:rsidRPr="003B763C">
        <w:rPr>
          <w:noProof w:val="0"/>
          <w:sz w:val="22"/>
          <w:szCs w:val="22"/>
          <w:lang w:val="sk-SK"/>
        </w:rPr>
        <w:t>4/2015</w:t>
      </w:r>
      <w:r>
        <w:rPr>
          <w:noProof w:val="0"/>
          <w:sz w:val="22"/>
          <w:szCs w:val="22"/>
          <w:lang w:val="sk-SK"/>
        </w:rPr>
        <w:t xml:space="preserve"> a 28/15</w:t>
      </w:r>
      <w:r w:rsidRPr="003B763C">
        <w:rPr>
          <w:noProof w:val="0"/>
          <w:sz w:val="22"/>
          <w:szCs w:val="22"/>
          <w:lang w:val="sk-SK"/>
        </w:rPr>
        <w:t>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lastRenderedPageBreak/>
        <w:t xml:space="preserve"> Uznesenie o kontrole spotreby paliva v služobných vozidlách (Úradný vestník APV číslo 8/2012)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Pokyny o vnútornom poriadku v budove Vlády APV a používaní parkovacieho priestoru 031-176/2011 zo 06.12.2011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Uznesenie o podmienkach a spôsobe užívania mobilných telefónov na služobné potreby (</w:t>
      </w:r>
      <w:r w:rsidR="00AB18B3">
        <w:rPr>
          <w:noProof w:val="0"/>
          <w:sz w:val="22"/>
          <w:szCs w:val="22"/>
          <w:lang w:val="sk-SK"/>
        </w:rPr>
        <w:t>Úradný vestník APV číslo 35/2019</w:t>
      </w:r>
      <w:r w:rsidR="00F86CED">
        <w:rPr>
          <w:noProof w:val="0"/>
          <w:sz w:val="22"/>
          <w:szCs w:val="22"/>
          <w:lang w:val="sk-SK"/>
        </w:rPr>
        <w:t xml:space="preserve"> a 19/2020</w:t>
      </w:r>
      <w:r w:rsidR="00AB18B3">
        <w:rPr>
          <w:noProof w:val="0"/>
          <w:sz w:val="22"/>
          <w:szCs w:val="22"/>
          <w:lang w:val="sk-SK"/>
        </w:rPr>
        <w:t xml:space="preserve">) 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platoch v štátnych orgánoch a verejných službách (vestník Službeni glasnik RS číslo 34/01, 62/06 - i. zákon, 116/08 - i. zákon, 92/11, 9</w:t>
      </w:r>
      <w:r>
        <w:rPr>
          <w:noProof w:val="0"/>
          <w:sz w:val="22"/>
          <w:szCs w:val="22"/>
          <w:lang w:val="sk-SK"/>
        </w:rPr>
        <w:t xml:space="preserve">9/11 - i. zákon, 10/13, 55/13, </w:t>
      </w:r>
      <w:r w:rsidRPr="00AB18B3">
        <w:rPr>
          <w:noProof w:val="0"/>
          <w:sz w:val="22"/>
          <w:szCs w:val="22"/>
          <w:lang w:val="sk-SK"/>
        </w:rPr>
        <w:t>99/14</w:t>
      </w:r>
      <w:r>
        <w:rPr>
          <w:noProof w:val="0"/>
          <w:sz w:val="22"/>
          <w:szCs w:val="22"/>
          <w:lang w:val="sk-SK"/>
        </w:rPr>
        <w:t xml:space="preserve"> a 21/16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Vyhláška о postupe obstarania súhlasu pre nové zamestnávanie a  dodatočné pracovné angažovanie u užívateľa verejných prostriedkov (</w:t>
      </w:r>
      <w:r>
        <w:rPr>
          <w:noProof w:val="0"/>
          <w:sz w:val="22"/>
          <w:szCs w:val="22"/>
          <w:lang w:val="sk-SK"/>
        </w:rPr>
        <w:t xml:space="preserve">vestník </w:t>
      </w:r>
      <w:r w:rsidRPr="00AB18B3">
        <w:rPr>
          <w:noProof w:val="0"/>
          <w:sz w:val="22"/>
          <w:szCs w:val="22"/>
          <w:lang w:val="sk-SK"/>
        </w:rPr>
        <w:t xml:space="preserve">Službeni glasnik RS </w:t>
      </w:r>
      <w:r>
        <w:rPr>
          <w:noProof w:val="0"/>
          <w:sz w:val="22"/>
          <w:szCs w:val="22"/>
          <w:lang w:val="sk-SK"/>
        </w:rPr>
        <w:t xml:space="preserve">č. </w:t>
      </w:r>
      <w:hyperlink r:id="rId18" w:history="1">
        <w:r w:rsidR="00F15B4A" w:rsidRPr="00F15B4A">
          <w:rPr>
            <w:sz w:val="22"/>
            <w:szCs w:val="22"/>
          </w:rPr>
          <w:t>113/2013</w:t>
        </w:r>
      </w:hyperlink>
      <w:r w:rsidR="00F15B4A" w:rsidRPr="00F15B4A">
        <w:rPr>
          <w:sz w:val="22"/>
          <w:szCs w:val="22"/>
        </w:rPr>
        <w:t xml:space="preserve">, </w:t>
      </w:r>
      <w:hyperlink r:id="rId19" w:history="1">
        <w:r w:rsidR="00F15B4A" w:rsidRPr="00F15B4A">
          <w:rPr>
            <w:sz w:val="22"/>
            <w:szCs w:val="22"/>
          </w:rPr>
          <w:t>21/2014</w:t>
        </w:r>
      </w:hyperlink>
      <w:r w:rsidR="00F15B4A" w:rsidRPr="00F15B4A">
        <w:rPr>
          <w:sz w:val="22"/>
          <w:szCs w:val="22"/>
        </w:rPr>
        <w:t xml:space="preserve">, </w:t>
      </w:r>
      <w:hyperlink r:id="rId20" w:history="1">
        <w:r w:rsidR="00F15B4A" w:rsidRPr="00F15B4A">
          <w:rPr>
            <w:sz w:val="22"/>
            <w:szCs w:val="22"/>
          </w:rPr>
          <w:t>66/2014</w:t>
        </w:r>
      </w:hyperlink>
      <w:r w:rsidR="00F15B4A" w:rsidRPr="00F15B4A">
        <w:rPr>
          <w:sz w:val="22"/>
          <w:szCs w:val="22"/>
        </w:rPr>
        <w:t xml:space="preserve">, </w:t>
      </w:r>
      <w:hyperlink r:id="rId21" w:history="1">
        <w:r w:rsidR="00F15B4A" w:rsidRPr="00F15B4A">
          <w:rPr>
            <w:sz w:val="22"/>
            <w:szCs w:val="22"/>
          </w:rPr>
          <w:t>118/2014</w:t>
        </w:r>
      </w:hyperlink>
      <w:r w:rsidR="00F15B4A" w:rsidRPr="00F15B4A">
        <w:rPr>
          <w:sz w:val="22"/>
          <w:szCs w:val="22"/>
        </w:rPr>
        <w:t xml:space="preserve">, </w:t>
      </w:r>
      <w:hyperlink r:id="rId22" w:history="1">
        <w:r w:rsidR="00F15B4A" w:rsidRPr="00F15B4A">
          <w:rPr>
            <w:sz w:val="22"/>
            <w:szCs w:val="22"/>
          </w:rPr>
          <w:t>22/2015</w:t>
        </w:r>
      </w:hyperlink>
      <w:r w:rsidR="00F15B4A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>(článok 4 nie je v konsolidovanom texte),</w:t>
      </w:r>
      <w:r w:rsidRPr="00AB18B3">
        <w:rPr>
          <w:noProof w:val="0"/>
          <w:sz w:val="22"/>
          <w:szCs w:val="22"/>
          <w:lang w:val="sk-SK"/>
        </w:rPr>
        <w:t xml:space="preserve"> 59/2015</w:t>
      </w:r>
      <w:r>
        <w:rPr>
          <w:noProof w:val="0"/>
          <w:sz w:val="22"/>
          <w:szCs w:val="22"/>
          <w:lang w:val="sk-SK"/>
        </w:rPr>
        <w:t xml:space="preserve"> a 62/2019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dočasnom upravení základne na výpočet mzdy, resp. zárobku a iných odmien u užívateľa verejných prostriedkov (Službeni glasnik Rs číslo 116/2014)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>Pokrajinská vyhláška о užívaní, údržbe a riadení nehnuteľnými vecami vo verejnom vlastníctve APV (Úradný vestník APV číslo 43/2014)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</w:t>
      </w:r>
      <w:r w:rsidRPr="00C065EC">
        <w:rPr>
          <w:noProof w:val="0"/>
          <w:sz w:val="22"/>
          <w:szCs w:val="22"/>
          <w:lang w:val="sk-SK"/>
        </w:rPr>
        <w:t>okyny o organizácii a účtovníctve súpisu majetku a záväzkov rozpočtových užívateľov zapojených do konsolidovaného účtu trezoru autonómnej pokrajiny vojvodiny a pros</w:t>
      </w:r>
      <w:r>
        <w:rPr>
          <w:noProof w:val="0"/>
          <w:sz w:val="22"/>
          <w:szCs w:val="22"/>
          <w:lang w:val="sk-SK"/>
        </w:rPr>
        <w:t>triedkov verejného vlastníctva Autonómnej pokrajiny V</w:t>
      </w:r>
      <w:r w:rsidRPr="00C065EC">
        <w:rPr>
          <w:noProof w:val="0"/>
          <w:sz w:val="22"/>
          <w:szCs w:val="22"/>
          <w:lang w:val="sk-SK"/>
        </w:rPr>
        <w:t xml:space="preserve">ojvodiny daných na používanie iným právnickým osobám </w:t>
      </w:r>
      <w:r>
        <w:rPr>
          <w:noProof w:val="0"/>
          <w:sz w:val="22"/>
          <w:szCs w:val="22"/>
          <w:lang w:val="sk-SK"/>
        </w:rPr>
        <w:t xml:space="preserve">(Úradný vestník АPV číslo 49/2014, 51/2014, </w:t>
      </w:r>
      <w:r w:rsidRPr="00C065EC">
        <w:rPr>
          <w:noProof w:val="0"/>
          <w:sz w:val="22"/>
          <w:szCs w:val="22"/>
          <w:lang w:val="sk-SK"/>
        </w:rPr>
        <w:t xml:space="preserve">3/2015 </w:t>
      </w:r>
      <w:r>
        <w:rPr>
          <w:noProof w:val="0"/>
          <w:sz w:val="22"/>
          <w:szCs w:val="22"/>
          <w:lang w:val="sk-SK"/>
        </w:rPr>
        <w:t xml:space="preserve">a </w:t>
      </w:r>
      <w:r w:rsidRPr="00C065EC">
        <w:rPr>
          <w:noProof w:val="0"/>
          <w:sz w:val="22"/>
          <w:szCs w:val="22"/>
          <w:lang w:val="sk-SK"/>
        </w:rPr>
        <w:t>48/2015)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Kolektívna zmluva pre orgány Autonómnej pokrajiny Vojvodiny (Úradný vestník APV číslo </w:t>
      </w:r>
      <w:r>
        <w:rPr>
          <w:noProof w:val="0"/>
          <w:sz w:val="22"/>
          <w:szCs w:val="22"/>
          <w:lang w:val="sk-SK"/>
        </w:rPr>
        <w:t>58/2018 a 4/2019 – dodatok k</w:t>
      </w:r>
      <w:r w:rsidR="00F86CED">
        <w:rPr>
          <w:noProof w:val="0"/>
          <w:sz w:val="22"/>
          <w:szCs w:val="22"/>
          <w:lang w:val="sk-SK"/>
        </w:rPr>
        <w:t> </w:t>
      </w:r>
      <w:r>
        <w:rPr>
          <w:noProof w:val="0"/>
          <w:sz w:val="22"/>
          <w:szCs w:val="22"/>
          <w:lang w:val="sk-SK"/>
        </w:rPr>
        <w:t>zmluve</w:t>
      </w:r>
      <w:r w:rsidR="00F86CED">
        <w:rPr>
          <w:noProof w:val="0"/>
          <w:sz w:val="22"/>
          <w:szCs w:val="22"/>
          <w:lang w:val="sk-SK"/>
        </w:rPr>
        <w:t xml:space="preserve"> a 24/2020 – dodatok k zmluve</w:t>
      </w:r>
      <w:r w:rsidRPr="00C065EC">
        <w:rPr>
          <w:noProof w:val="0"/>
          <w:sz w:val="22"/>
          <w:szCs w:val="22"/>
          <w:lang w:val="sk-SK"/>
        </w:rPr>
        <w:t>)</w:t>
      </w:r>
      <w:r w:rsidR="009B7DA3">
        <w:rPr>
          <w:noProof w:val="0"/>
          <w:sz w:val="22"/>
          <w:szCs w:val="22"/>
          <w:lang w:val="sk-SK"/>
        </w:rPr>
        <w:t>.</w:t>
      </w:r>
    </w:p>
    <w:p w:rsidR="00AB18B3" w:rsidRPr="00C107DC" w:rsidRDefault="00AB18B3" w:rsidP="009B7BAF">
      <w:pPr>
        <w:pStyle w:val="ListParagraph"/>
        <w:rPr>
          <w:noProof w:val="0"/>
          <w:sz w:val="22"/>
          <w:szCs w:val="22"/>
          <w:lang w:val="sk-SK"/>
        </w:rPr>
      </w:pPr>
    </w:p>
    <w:p w:rsidR="00C107DC" w:rsidRPr="00C107DC" w:rsidRDefault="00C107DC" w:rsidP="00C107DC">
      <w:pPr>
        <w:ind w:left="360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C5623C" w:rsidRPr="003605A1" w:rsidRDefault="00C5623C" w:rsidP="00C5623C">
      <w:pPr>
        <w:ind w:left="720"/>
        <w:jc w:val="left"/>
        <w:rPr>
          <w:noProof w:val="0"/>
          <w:sz w:val="22"/>
          <w:szCs w:val="22"/>
          <w:lang w:val="sk-SK"/>
        </w:rPr>
      </w:pPr>
    </w:p>
    <w:p w:rsidR="00DD67AE" w:rsidRPr="00DD67AE" w:rsidRDefault="00DD67AE" w:rsidP="00DD67AE">
      <w:pPr>
        <w:pStyle w:val="ListParagraph"/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CF3632" w:rsidRPr="003605A1" w:rsidRDefault="00CF3632" w:rsidP="009B7BAF">
      <w:pPr>
        <w:pStyle w:val="StyleHeading1Naslov111ptUnderlineLeft63mm1"/>
        <w:jc w:val="both"/>
        <w:rPr>
          <w:lang w:val="sk-SK"/>
        </w:rPr>
      </w:pPr>
      <w:bookmarkStart w:id="22" w:name="_Toc40167961"/>
      <w:r w:rsidRPr="003605A1">
        <w:rPr>
          <w:lang w:val="sk-SK"/>
        </w:rPr>
        <w:lastRenderedPageBreak/>
        <w:t>KAPITOLA 10 SLUŽBY ORGÁNU POSKYTOVANÉ ZÁUJEMCOM</w:t>
      </w:r>
      <w:bookmarkEnd w:id="22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nemá vo svojej príslušnosti priamo poskytovať služby záujemcom, fyzickým a právnickým osobám, lebo bola zriadená z dôvodu poskytovania určitých služieb pokrajinským orgánom.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3" w:name="_Toc40167962"/>
      <w:r w:rsidRPr="003605A1">
        <w:rPr>
          <w:lang w:val="sk-SK"/>
        </w:rPr>
        <w:t>KAPITOLA 11 POSTUP POSKYTOVANIA SLUŽIEB</w:t>
      </w:r>
      <w:bookmarkEnd w:id="23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4" w:name="_Toc40167963"/>
      <w:r w:rsidRPr="003605A1">
        <w:rPr>
          <w:lang w:val="sk-SK"/>
        </w:rPr>
        <w:t>KAPITOLA 12 PREHĽAD ÚDAJOV O POSKYTNUTÝCH SLUŽBÁCH</w:t>
      </w:r>
      <w:bookmarkEnd w:id="24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5" w:name="_Toc283805240"/>
      <w:bookmarkStart w:id="26" w:name="_Toc339975203"/>
      <w:bookmarkStart w:id="27" w:name="_Toc342392625"/>
      <w:bookmarkStart w:id="28" w:name="_Toc40167964"/>
      <w:r w:rsidRPr="003605A1">
        <w:rPr>
          <w:lang w:val="sk-SK"/>
        </w:rPr>
        <w:t xml:space="preserve">KAPITOLA 13. </w:t>
      </w:r>
      <w:bookmarkEnd w:id="25"/>
      <w:bookmarkEnd w:id="26"/>
      <w:bookmarkEnd w:id="27"/>
      <w:r w:rsidRPr="003605A1">
        <w:rPr>
          <w:lang w:val="sk-SK"/>
        </w:rPr>
        <w:t>ÚDAJE O PRÍJMOCH A VÝDAVKOCH</w:t>
      </w:r>
      <w:bookmarkEnd w:id="28"/>
    </w:p>
    <w:p w:rsidR="00CF3632" w:rsidRPr="003605A1" w:rsidRDefault="00CF3632" w:rsidP="00CF3632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3379D9" w:rsidRDefault="003379D9" w:rsidP="00CF3632">
      <w:pPr>
        <w:ind w:firstLine="720"/>
        <w:rPr>
          <w:noProof w:val="0"/>
          <w:sz w:val="22"/>
          <w:szCs w:val="22"/>
          <w:lang w:val="sk-SK"/>
        </w:rPr>
      </w:pPr>
      <w:r w:rsidRPr="003379D9">
        <w:rPr>
          <w:noProof w:val="0"/>
          <w:sz w:val="22"/>
          <w:szCs w:val="22"/>
          <w:lang w:val="sk-SK"/>
        </w:rPr>
        <w:t>Schválené príjmy a príjmy Správy pre spoločné záležitosti pokrajinských orgánov za rok 2019 v celkovej výške 1 022 204 705,06 dinárov (stĺpec 3 tabuľky I) v súlade s článkom 11 rozhodnutia pokrajinského parlamentného zhromaždenia o rozpočte autonómnej pokrajiny Vojvodiny na rok 2019 ( „Úradný vestník APV“ č. 60/2018 a 40/2019 - vyváženie), rozhodnutie o použití finančných prostriedkov zo súčasnej rozpočtovej rezervy č. 401-182 / 2019-1, z 23. januára 2019. rok, rozhodnutie o použití finančných prostriedkov z aktuálneho čísla rozpočtovej rezervy: 401-182 / 2019-2, od 30.01.2019. rok, rozhodnutím o zmene rozhodnutia o použití prostriedkov súčasného rozpočtového rezervného čísla: 401-182 / 2019-2 / 1 zo 6. marca 2019. roku, rozhodnutie o použití finančných prostriedkov z aktuálneho čísla rozpočtovej rezervy: 401-182 / 2019-3, od 05.02.2019. rok, rozhodnutie o použití finančných prostriedkov z aktuálneho čísla rozpočtovej rezervy: 401-182 / 2019-10, od 20.03.2019. roku, rozhodnutím o použití finančných prostriedkov z aktuálneho čísla rozpočtovej rezervy: 401-182 / 2019-19, zo 16. apríla 2019. rok, rozhodnutím o použití finančných prostriedkov z aktuálneho čísla rozpočtovej rezervy: 401-182 / 2019-39, zo dňa 29.05.2019. rok a rozhodnutie o použití čísla rezervných fondov: 401-182 / 2019-124, od 05.11.2019. ročne.</w:t>
      </w:r>
    </w:p>
    <w:p w:rsidR="00C520A3" w:rsidRDefault="00CF3632" w:rsidP="006C5E39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ab/>
      </w:r>
      <w:r w:rsidR="004C6AA1">
        <w:rPr>
          <w:noProof w:val="0"/>
          <w:sz w:val="22"/>
          <w:szCs w:val="22"/>
          <w:lang w:val="sk-SK"/>
        </w:rPr>
        <w:t>Schválené náklady</w:t>
      </w:r>
      <w:r w:rsidR="00DC01E9" w:rsidRPr="00DC01E9">
        <w:rPr>
          <w:noProof w:val="0"/>
          <w:sz w:val="22"/>
          <w:szCs w:val="22"/>
          <w:lang w:val="sk-SK"/>
        </w:rPr>
        <w:t xml:space="preserve"> a výdavky správy pre spoločné záležitosti pokrajinských orgánov v roku 2019 v celkovej sume </w:t>
      </w:r>
      <w:r w:rsidR="004C6AA1" w:rsidRPr="004C6AA1">
        <w:rPr>
          <w:noProof w:val="0"/>
          <w:sz w:val="22"/>
          <w:szCs w:val="22"/>
          <w:lang w:val="sk-SK"/>
        </w:rPr>
        <w:t xml:space="preserve">927.140.232,97 </w:t>
      </w:r>
      <w:r w:rsidR="00DC01E9" w:rsidRPr="00DC01E9">
        <w:rPr>
          <w:noProof w:val="0"/>
          <w:sz w:val="22"/>
          <w:szCs w:val="22"/>
          <w:lang w:val="sk-SK"/>
        </w:rPr>
        <w:t xml:space="preserve"> dinárov (stĺpec 4 tabuľky I) sú uvedené v správe o plnení finančného plánu správy pre spoločné záležitosti pokrajinských or</w:t>
      </w:r>
      <w:r w:rsidR="004C6AA1">
        <w:rPr>
          <w:noProof w:val="0"/>
          <w:sz w:val="22"/>
          <w:szCs w:val="22"/>
          <w:lang w:val="sk-SK"/>
        </w:rPr>
        <w:t>gánov za obdobie od 01.01. - 31.12</w:t>
      </w:r>
      <w:r w:rsidR="00DC01E9" w:rsidRPr="00DC01E9">
        <w:rPr>
          <w:noProof w:val="0"/>
          <w:sz w:val="22"/>
          <w:szCs w:val="22"/>
          <w:lang w:val="sk-SK"/>
        </w:rPr>
        <w:t>.2019. (Správa sa nachádza v sektore pre verejné obstarávanie a materiálne a finančné záležitosti a na webovej stránke správy</w:t>
      </w:r>
      <w:r w:rsidR="00DC01E9">
        <w:rPr>
          <w:noProof w:val="0"/>
          <w:sz w:val="22"/>
          <w:szCs w:val="22"/>
          <w:lang w:val="sk-SK"/>
        </w:rPr>
        <w:t>).</w:t>
      </w:r>
      <w:r w:rsidR="006C5E39">
        <w:rPr>
          <w:noProof w:val="0"/>
          <w:sz w:val="22"/>
          <w:szCs w:val="22"/>
          <w:lang w:val="sk-SK"/>
        </w:rPr>
        <w:t xml:space="preserve"> </w:t>
      </w:r>
      <w:r w:rsidR="004C6AA1">
        <w:rPr>
          <w:noProof w:val="0"/>
          <w:sz w:val="22"/>
          <w:szCs w:val="22"/>
          <w:lang w:val="sk-SK"/>
        </w:rPr>
        <w:t xml:space="preserve"> </w:t>
      </w:r>
    </w:p>
    <w:p w:rsidR="00151463" w:rsidRPr="006C5E39" w:rsidRDefault="00DC01E9" w:rsidP="006C5E39">
      <w:pPr>
        <w:ind w:firstLine="720"/>
        <w:rPr>
          <w:sz w:val="22"/>
          <w:szCs w:val="22"/>
          <w:lang w:val="sr-Latn-RS"/>
        </w:rPr>
      </w:pPr>
      <w:r w:rsidRPr="00DC01E9">
        <w:rPr>
          <w:noProof w:val="0"/>
          <w:sz w:val="22"/>
          <w:szCs w:val="22"/>
          <w:lang w:val="sk-SK"/>
        </w:rPr>
        <w:t xml:space="preserve">Schválené príjmy a príjmy Správy pre spoločné záležitosti pokrajinských orgánov do roku 2020 v celkovej výške </w:t>
      </w:r>
      <w:r w:rsidR="00F86CED" w:rsidRPr="00F86CED">
        <w:rPr>
          <w:noProof w:val="0"/>
          <w:sz w:val="22"/>
          <w:szCs w:val="22"/>
          <w:lang w:val="sk-SK"/>
        </w:rPr>
        <w:t xml:space="preserve">922.915.559,94 </w:t>
      </w:r>
      <w:r w:rsidRPr="00DC01E9">
        <w:rPr>
          <w:noProof w:val="0"/>
          <w:sz w:val="22"/>
          <w:szCs w:val="22"/>
          <w:lang w:val="sk-SK"/>
        </w:rPr>
        <w:t>dinárov (stĺpec 5 tabuľka I</w:t>
      </w:r>
      <w:r w:rsidR="00F86CED">
        <w:rPr>
          <w:noProof w:val="0"/>
          <w:sz w:val="22"/>
          <w:szCs w:val="22"/>
          <w:lang w:val="sk-SK"/>
        </w:rPr>
        <w:t>.</w:t>
      </w:r>
      <w:r w:rsidRPr="00DC01E9">
        <w:rPr>
          <w:noProof w:val="0"/>
          <w:sz w:val="22"/>
          <w:szCs w:val="22"/>
          <w:lang w:val="sk-SK"/>
        </w:rPr>
        <w:t>) v súlade s článkom 11 rozhodnutia pokrajinského parlamentného zhromaždenia o rozpočte autonómnej pokrajiny Vojvodiny na rok 2020 ( „Úradný vestník APV“ č. 54/2019, 12/2020 - vyváženie, 19/2020 a 22/2020 - vyváženie)</w:t>
      </w:r>
      <w:r w:rsidR="006C5E39" w:rsidRPr="006C5E39">
        <w:rPr>
          <w:sz w:val="22"/>
          <w:szCs w:val="22"/>
          <w:lang w:val="sr-Cyrl-RS"/>
        </w:rPr>
        <w:t xml:space="preserve"> </w:t>
      </w:r>
      <w:r w:rsidR="006C5E39">
        <w:rPr>
          <w:noProof w:val="0"/>
          <w:sz w:val="22"/>
          <w:szCs w:val="22"/>
          <w:lang w:val="sk-SK"/>
        </w:rPr>
        <w:t>a R</w:t>
      </w:r>
      <w:r w:rsidR="006C5E39" w:rsidRPr="003379D9">
        <w:rPr>
          <w:noProof w:val="0"/>
          <w:sz w:val="22"/>
          <w:szCs w:val="22"/>
          <w:lang w:val="sk-SK"/>
        </w:rPr>
        <w:t>ozhodnutie o použití čísla rezervných fondov</w:t>
      </w:r>
      <w:r w:rsidR="006C5E39">
        <w:rPr>
          <w:sz w:val="22"/>
          <w:szCs w:val="22"/>
          <w:lang w:val="sr-Cyrl-RS"/>
        </w:rPr>
        <w:t xml:space="preserve"> č</w:t>
      </w:r>
      <w:r w:rsidR="006C5E39">
        <w:rPr>
          <w:sz w:val="22"/>
          <w:szCs w:val="22"/>
          <w:lang w:val="sk-SK"/>
        </w:rPr>
        <w:t>íslo</w:t>
      </w:r>
      <w:r w:rsidR="006C5E39">
        <w:rPr>
          <w:sz w:val="22"/>
          <w:szCs w:val="22"/>
          <w:lang w:val="sr-Cyrl-RS"/>
        </w:rPr>
        <w:t>: 401-7/2020-36, од 27.05.2020.</w:t>
      </w:r>
    </w:p>
    <w:p w:rsidR="005379BC" w:rsidRDefault="005379BC" w:rsidP="005379BC">
      <w:pPr>
        <w:ind w:firstLine="720"/>
        <w:rPr>
          <w:noProof w:val="0"/>
          <w:sz w:val="22"/>
          <w:szCs w:val="22"/>
          <w:lang w:val="sk-SK"/>
        </w:rPr>
      </w:pPr>
      <w:r w:rsidRPr="00DC01E9">
        <w:rPr>
          <w:noProof w:val="0"/>
          <w:sz w:val="22"/>
          <w:szCs w:val="22"/>
          <w:lang w:val="sk-SK"/>
        </w:rPr>
        <w:t xml:space="preserve">Schválené </w:t>
      </w:r>
      <w:r w:rsidR="00085C1B">
        <w:rPr>
          <w:noProof w:val="0"/>
          <w:sz w:val="22"/>
          <w:szCs w:val="22"/>
          <w:lang w:val="sk-SK"/>
        </w:rPr>
        <w:t>vynosy</w:t>
      </w:r>
      <w:r w:rsidRPr="00DC01E9">
        <w:rPr>
          <w:noProof w:val="0"/>
          <w:sz w:val="22"/>
          <w:szCs w:val="22"/>
          <w:lang w:val="sk-SK"/>
        </w:rPr>
        <w:t xml:space="preserve"> a výdavky </w:t>
      </w:r>
      <w:r w:rsidR="00085C1B">
        <w:rPr>
          <w:noProof w:val="0"/>
          <w:sz w:val="22"/>
          <w:szCs w:val="22"/>
          <w:lang w:val="sk-SK"/>
        </w:rPr>
        <w:t>S</w:t>
      </w:r>
      <w:r w:rsidRPr="00DC01E9">
        <w:rPr>
          <w:noProof w:val="0"/>
          <w:sz w:val="22"/>
          <w:szCs w:val="22"/>
          <w:lang w:val="sk-SK"/>
        </w:rPr>
        <w:t xml:space="preserve">právy pre spoločné </w:t>
      </w:r>
      <w:r w:rsidR="00085C1B">
        <w:rPr>
          <w:noProof w:val="0"/>
          <w:sz w:val="22"/>
          <w:szCs w:val="22"/>
          <w:lang w:val="sk-SK"/>
        </w:rPr>
        <w:t>úkony</w:t>
      </w:r>
      <w:r w:rsidRPr="00DC01E9">
        <w:rPr>
          <w:noProof w:val="0"/>
          <w:sz w:val="22"/>
          <w:szCs w:val="22"/>
          <w:lang w:val="sk-SK"/>
        </w:rPr>
        <w:t xml:space="preserve"> pokrajinských orgánov v roku 202</w:t>
      </w:r>
      <w:r w:rsidR="00085C1B">
        <w:rPr>
          <w:noProof w:val="0"/>
          <w:sz w:val="22"/>
          <w:szCs w:val="22"/>
          <w:lang w:val="sk-SK"/>
        </w:rPr>
        <w:t>1</w:t>
      </w:r>
      <w:r w:rsidRPr="00DC01E9">
        <w:rPr>
          <w:noProof w:val="0"/>
          <w:sz w:val="22"/>
          <w:szCs w:val="22"/>
          <w:lang w:val="sk-SK"/>
        </w:rPr>
        <w:t xml:space="preserve"> v celkovej výške </w:t>
      </w:r>
      <w:r w:rsidR="00085C1B" w:rsidRPr="00085C1B">
        <w:rPr>
          <w:sz w:val="22"/>
          <w:szCs w:val="22"/>
          <w:lang w:val="sr-Latn-RS"/>
        </w:rPr>
        <w:t xml:space="preserve">926.733.225,63 </w:t>
      </w:r>
      <w:r w:rsidRPr="00DC01E9">
        <w:rPr>
          <w:noProof w:val="0"/>
          <w:sz w:val="22"/>
          <w:szCs w:val="22"/>
          <w:lang w:val="sk-SK"/>
        </w:rPr>
        <w:t xml:space="preserve">dinárov (stĺpec </w:t>
      </w:r>
      <w:r w:rsidR="00085C1B">
        <w:rPr>
          <w:noProof w:val="0"/>
          <w:sz w:val="22"/>
          <w:szCs w:val="22"/>
          <w:lang w:val="sk-SK"/>
        </w:rPr>
        <w:t>7</w:t>
      </w:r>
      <w:r w:rsidRPr="00DC01E9">
        <w:rPr>
          <w:noProof w:val="0"/>
          <w:sz w:val="22"/>
          <w:szCs w:val="22"/>
          <w:lang w:val="sk-SK"/>
        </w:rPr>
        <w:t xml:space="preserve"> tabuľky I) </w:t>
      </w:r>
      <w:r w:rsidR="00085C1B">
        <w:rPr>
          <w:noProof w:val="0"/>
          <w:sz w:val="22"/>
          <w:szCs w:val="22"/>
          <w:lang w:val="sk-SK"/>
        </w:rPr>
        <w:t xml:space="preserve">v súlade s článkom </w:t>
      </w:r>
      <w:r w:rsidR="00085C1B" w:rsidRPr="00085C1B">
        <w:rPr>
          <w:noProof w:val="0"/>
          <w:sz w:val="22"/>
          <w:szCs w:val="22"/>
          <w:lang w:val="sk-SK"/>
        </w:rPr>
        <w:t xml:space="preserve">11. </w:t>
      </w:r>
      <w:r w:rsidR="00085C1B">
        <w:rPr>
          <w:noProof w:val="0"/>
          <w:sz w:val="22"/>
          <w:szCs w:val="22"/>
          <w:lang w:val="sk-SK"/>
        </w:rPr>
        <w:t>Pokrajiského parlamentného uznesenia o rozpočte Autonómne j pokrajiny Vojvodiny na rok</w:t>
      </w:r>
      <w:r w:rsidR="00085C1B" w:rsidRPr="00085C1B">
        <w:rPr>
          <w:noProof w:val="0"/>
          <w:sz w:val="22"/>
          <w:szCs w:val="22"/>
          <w:lang w:val="sk-SK"/>
        </w:rPr>
        <w:t xml:space="preserve"> 2021 (</w:t>
      </w:r>
      <w:r w:rsidR="00085C1B">
        <w:rPr>
          <w:noProof w:val="0"/>
          <w:sz w:val="22"/>
          <w:szCs w:val="22"/>
          <w:lang w:val="sk-SK"/>
        </w:rPr>
        <w:t xml:space="preserve">Úradný vestník APV číslo </w:t>
      </w:r>
      <w:r w:rsidR="00085C1B" w:rsidRPr="00085C1B">
        <w:rPr>
          <w:noProof w:val="0"/>
          <w:sz w:val="22"/>
          <w:szCs w:val="22"/>
          <w:lang w:val="sk-SK"/>
        </w:rPr>
        <w:t>66/2020).</w:t>
      </w:r>
    </w:p>
    <w:p w:rsidR="005379BC" w:rsidRPr="005379BC" w:rsidRDefault="005379BC" w:rsidP="005379BC">
      <w:pPr>
        <w:ind w:firstLine="720"/>
        <w:rPr>
          <w:sz w:val="22"/>
          <w:szCs w:val="22"/>
          <w:lang w:val="sr-Cyrl-RS"/>
        </w:rPr>
        <w:sectPr w:rsidR="005379BC" w:rsidRPr="005379BC" w:rsidSect="00085C1B">
          <w:pgSz w:w="11906" w:h="16838"/>
          <w:pgMar w:top="1531" w:right="1134" w:bottom="900" w:left="1134" w:header="397" w:footer="709" w:gutter="0"/>
          <w:cols w:space="720"/>
        </w:sectPr>
      </w:pPr>
      <w:r w:rsidRPr="005379BC">
        <w:rPr>
          <w:sz w:val="22"/>
          <w:szCs w:val="22"/>
          <w:lang w:val="sr-Cyrl-RS"/>
        </w:rPr>
        <w:br w:type="textWrapping" w:clear="all"/>
      </w: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CF3632" w:rsidRPr="003605A1" w:rsidRDefault="00CF3632" w:rsidP="00B95C1B">
      <w:pPr>
        <w:rPr>
          <w:rFonts w:ascii="Arial" w:hAnsi="Arial"/>
          <w:lang w:val="sk-SK"/>
        </w:rPr>
        <w:sectPr w:rsidR="00CF3632" w:rsidRPr="003605A1" w:rsidSect="00DD67AE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lastRenderedPageBreak/>
        <w:t xml:space="preserve">Tabuľka I. – </w:t>
      </w:r>
      <w:r w:rsidR="00A0583B">
        <w:rPr>
          <w:b/>
          <w:sz w:val="22"/>
          <w:szCs w:val="22"/>
          <w:lang w:val="sk-SK"/>
        </w:rPr>
        <w:t>Všeobec</w:t>
      </w:r>
      <w:r>
        <w:rPr>
          <w:b/>
          <w:sz w:val="22"/>
          <w:szCs w:val="22"/>
          <w:lang w:val="sk-SK"/>
        </w:rPr>
        <w:t>né prijmy a výnosy rozpočtu</w:t>
      </w:r>
      <w:r w:rsidRPr="009B6A7E">
        <w:rPr>
          <w:b/>
          <w:sz w:val="22"/>
          <w:szCs w:val="22"/>
          <w:lang w:val="sk-SK"/>
        </w:rPr>
        <w:t xml:space="preserve"> (</w:t>
      </w:r>
      <w:r>
        <w:rPr>
          <w:b/>
          <w:sz w:val="22"/>
          <w:szCs w:val="22"/>
          <w:lang w:val="sk-SK"/>
        </w:rPr>
        <w:t xml:space="preserve">Zdroj financovania </w:t>
      </w:r>
      <w:r w:rsidRPr="009B6A7E">
        <w:rPr>
          <w:b/>
          <w:sz w:val="22"/>
          <w:szCs w:val="22"/>
          <w:lang w:val="sk-SK"/>
        </w:rPr>
        <w:t>01 00</w:t>
      </w:r>
      <w:r w:rsidR="00AB1BF3">
        <w:rPr>
          <w:b/>
          <w:sz w:val="22"/>
          <w:szCs w:val="22"/>
          <w:lang w:val="sk-SK"/>
        </w:rPr>
        <w:t xml:space="preserve">; 09 12 </w:t>
      </w:r>
      <w:r>
        <w:rPr>
          <w:b/>
          <w:sz w:val="22"/>
          <w:szCs w:val="22"/>
          <w:lang w:val="sk-SK"/>
        </w:rPr>
        <w:t>a</w:t>
      </w:r>
      <w:r w:rsidRPr="009B6A7E">
        <w:rPr>
          <w:b/>
          <w:sz w:val="22"/>
          <w:szCs w:val="22"/>
          <w:lang w:val="sk-SK"/>
        </w:rPr>
        <w:t xml:space="preserve"> 13 00)</w:t>
      </w:r>
    </w:p>
    <w:tbl>
      <w:tblPr>
        <w:tblpPr w:leftFromText="180" w:rightFromText="180" w:vertAnchor="page" w:horzAnchor="margin" w:tblpXSpec="center" w:tblpY="2296"/>
        <w:tblW w:w="10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48"/>
        <w:gridCol w:w="1384"/>
        <w:gridCol w:w="1377"/>
        <w:gridCol w:w="1500"/>
        <w:gridCol w:w="1878"/>
        <w:gridCol w:w="1878"/>
      </w:tblGrid>
      <w:tr w:rsidR="00085C1B" w:rsidRPr="003605A1" w:rsidTr="00085C1B">
        <w:trPr>
          <w:trHeight w:val="45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Default="00085C1B" w:rsidP="00085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Schválené príjmy </w:t>
            </w:r>
            <w:r w:rsidRPr="00FC24A6">
              <w:rPr>
                <w:sz w:val="18"/>
                <w:szCs w:val="18"/>
              </w:rPr>
              <w:t xml:space="preserve">a výnosy za rok </w:t>
            </w:r>
            <w:r>
              <w:rPr>
                <w:b/>
                <w:sz w:val="18"/>
                <w:szCs w:val="18"/>
              </w:rPr>
              <w:t>2019</w:t>
            </w:r>
            <w:r w:rsidRPr="00FC24A6">
              <w:rPr>
                <w:sz w:val="18"/>
                <w:szCs w:val="18"/>
              </w:rPr>
              <w:t>*</w:t>
            </w:r>
          </w:p>
          <w:p w:rsidR="00085C1B" w:rsidRPr="00FC24A6" w:rsidRDefault="00085C1B" w:rsidP="00085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FC24A6">
              <w:rPr>
                <w:sz w:val="18"/>
                <w:szCs w:val="18"/>
              </w:rPr>
              <w:t xml:space="preserve">Trovy a náklady v roku </w:t>
            </w:r>
            <w:r>
              <w:rPr>
                <w:b/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k-SK"/>
              </w:rPr>
              <w:t>**</w:t>
            </w:r>
          </w:p>
          <w:p w:rsidR="00085C1B" w:rsidRPr="00C95EEA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</w:rPr>
              <w:t>(01.01.-31</w:t>
            </w:r>
            <w:r w:rsidRPr="00FC24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12.2019)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sz w:val="18"/>
                <w:szCs w:val="18"/>
              </w:rPr>
            </w:pPr>
            <w:r w:rsidRPr="00FC24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chválené príjmy </w:t>
            </w:r>
            <w:r w:rsidRPr="00FC24A6">
              <w:rPr>
                <w:sz w:val="18"/>
                <w:szCs w:val="18"/>
              </w:rPr>
              <w:t>a výnosy za rok</w:t>
            </w:r>
            <w:r>
              <w:rPr>
                <w:sz w:val="18"/>
                <w:szCs w:val="18"/>
                <w:lang w:val="sk-SK"/>
              </w:rPr>
              <w:t>**</w:t>
            </w:r>
            <w:r w:rsidRPr="00FC24A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k-SK"/>
              </w:rPr>
              <w:t xml:space="preserve">Náklady a výdavky </w:t>
            </w:r>
            <w:r w:rsidRPr="00FC24A6">
              <w:rPr>
                <w:sz w:val="18"/>
                <w:szCs w:val="18"/>
              </w:rPr>
              <w:t xml:space="preserve">v roku </w:t>
            </w:r>
            <w:r>
              <w:rPr>
                <w:b/>
                <w:sz w:val="18"/>
                <w:szCs w:val="18"/>
              </w:rPr>
              <w:t>2020</w:t>
            </w:r>
            <w:r>
              <w:rPr>
                <w:b/>
                <w:sz w:val="18"/>
                <w:szCs w:val="18"/>
                <w:lang w:val="sk-SK"/>
              </w:rPr>
              <w:t>***</w:t>
            </w:r>
            <w:r>
              <w:rPr>
                <w:sz w:val="18"/>
                <w:szCs w:val="18"/>
              </w:rPr>
              <w:t xml:space="preserve"> (01.01.-30.09.2020</w:t>
            </w:r>
            <w:r w:rsidRPr="00FC24A6">
              <w:rPr>
                <w:sz w:val="18"/>
                <w:szCs w:val="18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 xml:space="preserve">Hcválené prijmy a výnosy na rok </w:t>
            </w:r>
            <w:r w:rsidRPr="00085C1B">
              <w:rPr>
                <w:sz w:val="16"/>
                <w:szCs w:val="16"/>
              </w:rPr>
              <w:t>2021</w:t>
            </w:r>
          </w:p>
        </w:tc>
      </w:tr>
      <w:tr w:rsidR="00085C1B" w:rsidRPr="003605A1" w:rsidTr="00085C1B">
        <w:trPr>
          <w:trHeight w:val="11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7.</w:t>
            </w:r>
          </w:p>
        </w:tc>
      </w:tr>
      <w:tr w:rsidR="00085C1B" w:rsidRPr="003605A1" w:rsidTr="00085C1B">
        <w:trPr>
          <w:trHeight w:val="26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411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Platy, príplatky a úhrady zamestnancov (mzdy)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191.953.346,96</w:t>
            </w:r>
          </w:p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37.554.468,50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233.959.763,85</w:t>
            </w:r>
          </w:p>
        </w:tc>
      </w:tr>
      <w:tr w:rsidR="00085C1B" w:rsidRPr="003605A1" w:rsidTr="00085C1B">
        <w:trPr>
          <w:trHeight w:val="24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412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príspevky na ťarchu zamestnávateľa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32.930.282,80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141.879.344,93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38.954.300,68</w:t>
            </w:r>
          </w:p>
        </w:tc>
      </w:tr>
      <w:tr w:rsidR="00085C1B" w:rsidRPr="003605A1" w:rsidTr="00085C1B">
        <w:trPr>
          <w:trHeight w:val="17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413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v naturáliách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5.519.133,27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6.000.000,00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23.622.911,61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5.389.254,24</w:t>
            </w:r>
          </w:p>
        </w:tc>
      </w:tr>
      <w:tr w:rsidR="00085C1B" w:rsidRPr="003605A1" w:rsidTr="00085C1B">
        <w:trPr>
          <w:trHeight w:val="11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414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dávky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18.775.917,47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2.485.678,50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13.300.000,00</w:t>
            </w:r>
          </w:p>
        </w:tc>
      </w:tr>
      <w:tr w:rsidR="00085C1B" w:rsidRPr="003605A1" w:rsidTr="00085C1B">
        <w:trPr>
          <w:trHeight w:val="24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415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nákladov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8.462.459,75</w:t>
            </w:r>
          </w:p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18.649.333,58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10.700.000,00</w:t>
            </w:r>
          </w:p>
        </w:tc>
      </w:tr>
      <w:tr w:rsidR="00085C1B" w:rsidRPr="003605A1" w:rsidTr="00085C1B">
        <w:trPr>
          <w:trHeight w:val="21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416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Odmeny zamestnancom a iné osobitné výdavky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749.518,43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6.463.837,88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3.112.000,00</w:t>
            </w:r>
          </w:p>
        </w:tc>
      </w:tr>
      <w:tr w:rsidR="00085C1B" w:rsidRPr="003605A1" w:rsidTr="00085C1B">
        <w:trPr>
          <w:trHeight w:val="129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421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Stále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182.521.000,00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152.684.915,83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187.336.000,00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1.869.085,27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192.843.000,00</w:t>
            </w:r>
          </w:p>
        </w:tc>
      </w:tr>
      <w:tr w:rsidR="00085C1B" w:rsidRPr="003605A1" w:rsidTr="00085C1B">
        <w:trPr>
          <w:trHeight w:val="124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422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1.519.458,19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112.622.121,51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2.200.000,00</w:t>
            </w:r>
          </w:p>
        </w:tc>
      </w:tr>
      <w:tr w:rsidR="00085C1B" w:rsidRPr="003605A1" w:rsidTr="00085C1B">
        <w:trPr>
          <w:trHeight w:val="141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423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Zmluvne dojednané služby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95.479.113,51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96.094.743,82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701.197,66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106.945.320,00</w:t>
            </w:r>
          </w:p>
        </w:tc>
      </w:tr>
      <w:tr w:rsidR="00085C1B" w:rsidRPr="003605A1" w:rsidTr="00085C1B">
        <w:trPr>
          <w:trHeight w:val="11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424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597.600,00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32.196.390,00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0,00</w:t>
            </w:r>
          </w:p>
        </w:tc>
      </w:tr>
      <w:tr w:rsidR="00085C1B" w:rsidRPr="003605A1" w:rsidTr="00085C1B">
        <w:trPr>
          <w:trHeight w:val="11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425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Bežné opravy a údržba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39.418.187,79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47.377.265,60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53.187.814,86</w:t>
            </w:r>
          </w:p>
        </w:tc>
      </w:tr>
      <w:tr w:rsidR="00085C1B" w:rsidRPr="003605A1" w:rsidTr="00085C1B">
        <w:trPr>
          <w:trHeight w:val="155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426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Materiál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112.974.073,18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137.518.500,00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21.161.764,53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150.181.500,00</w:t>
            </w:r>
          </w:p>
        </w:tc>
      </w:tr>
      <w:tr w:rsidR="00085C1B" w:rsidRPr="003605A1" w:rsidTr="00085C1B">
        <w:trPr>
          <w:trHeight w:val="10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444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Sprevádzajúce trovy zadlžovania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30.746,67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63.606.592,97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250.000,00</w:t>
            </w:r>
          </w:p>
        </w:tc>
      </w:tr>
      <w:tr w:rsidR="00085C1B" w:rsidRPr="003605A1" w:rsidTr="00085C1B">
        <w:trPr>
          <w:trHeight w:val="134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465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dotácie a transfery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17.421.490,53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10.743,03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2.100.000,00</w:t>
            </w:r>
          </w:p>
        </w:tc>
      </w:tr>
      <w:tr w:rsidR="00085C1B" w:rsidRPr="003605A1" w:rsidTr="00085C1B">
        <w:trPr>
          <w:trHeight w:val="127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482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Dane, povinné poplatky a pokuty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5.911.315,92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1.649.071,19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10.130.000,00</w:t>
            </w:r>
          </w:p>
        </w:tc>
      </w:tr>
      <w:tr w:rsidR="00085C1B" w:rsidRPr="003605A1" w:rsidTr="00085C1B">
        <w:trPr>
          <w:trHeight w:val="24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483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Pokuty a penále podľa rozhodnutí súdov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489.314,96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4.235.775,42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760.000,00</w:t>
            </w:r>
          </w:p>
        </w:tc>
      </w:tr>
      <w:tr w:rsidR="00085C1B" w:rsidRPr="003605A1" w:rsidTr="00085C1B">
        <w:trPr>
          <w:trHeight w:val="2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4C6AA1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sz w:val="18"/>
                <w:szCs w:val="18"/>
                <w:lang w:val="sr-Cyrl-RS"/>
              </w:rPr>
              <w:t>121.263,57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500.000,00</w:t>
            </w:r>
          </w:p>
        </w:tc>
      </w:tr>
      <w:tr w:rsidR="00085C1B" w:rsidRPr="003605A1" w:rsidTr="00085C1B">
        <w:trPr>
          <w:trHeight w:val="21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511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Budovy a stavebné objekty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67.016.321,07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50.223.200,00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sz w:val="18"/>
                <w:szCs w:val="18"/>
                <w:lang w:val="sr-Cyrl-RS"/>
              </w:rPr>
              <w:t>270.000,00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4.307.900,00</w:t>
            </w:r>
          </w:p>
        </w:tc>
      </w:tr>
      <w:tr w:rsidR="00085C1B" w:rsidRPr="003605A1" w:rsidTr="00085C1B">
        <w:trPr>
          <w:trHeight w:val="157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512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Stroje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170.579.956,64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84.504.326,94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18.838.018,20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69.652.372,00</w:t>
            </w:r>
          </w:p>
        </w:tc>
      </w:tr>
      <w:tr w:rsidR="00085C1B" w:rsidRPr="003605A1" w:rsidTr="00085C1B">
        <w:trPr>
          <w:trHeight w:val="16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513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4.192080,00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0.0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28.260.000,00</w:t>
            </w:r>
          </w:p>
        </w:tc>
      </w:tr>
      <w:tr w:rsidR="00085C1B" w:rsidRPr="003605A1" w:rsidTr="00085C1B">
        <w:trPr>
          <w:trHeight w:val="16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515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5EEA">
              <w:rPr>
                <w:b/>
                <w:sz w:val="18"/>
                <w:szCs w:val="18"/>
                <w:lang w:val="sr-Cyrl-RS"/>
              </w:rPr>
              <w:t>1.019.014.705,06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4C6AA1">
              <w:rPr>
                <w:b/>
                <w:sz w:val="18"/>
                <w:szCs w:val="18"/>
                <w:lang w:val="sr-Latn-RS"/>
              </w:rPr>
              <w:t>927.140.232,97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C95EEA">
              <w:rPr>
                <w:b/>
                <w:sz w:val="18"/>
                <w:szCs w:val="18"/>
                <w:lang w:val="sr-Latn-RS"/>
              </w:rPr>
              <w:t>922.915.559,94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b/>
                <w:sz w:val="18"/>
                <w:szCs w:val="18"/>
                <w:lang w:val="sr-Latn-RS"/>
              </w:rPr>
              <w:t>496.478.921,61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Default="00085C1B" w:rsidP="00085C1B">
            <w:r w:rsidRPr="00213A27">
              <w:t>926.733.225,63</w:t>
            </w:r>
          </w:p>
        </w:tc>
      </w:tr>
    </w:tbl>
    <w:p w:rsidR="00CF3632" w:rsidRPr="003605A1" w:rsidRDefault="00CF3632" w:rsidP="00CF3632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>* Zmeny sumy vzhľadom na sumy v Pokrajinskom parlamentnom uznesení o rozpočte Autonómnej</w:t>
      </w:r>
      <w:r w:rsidR="00661577">
        <w:rPr>
          <w:rFonts w:ascii="Arial" w:hAnsi="Arial"/>
          <w:sz w:val="16"/>
          <w:szCs w:val="16"/>
          <w:lang w:val="sk-SK"/>
        </w:rPr>
        <w:t xml:space="preserve"> pokrajiny Vojvodiny za rok 2019</w:t>
      </w:r>
      <w:r w:rsidRPr="00D970E5">
        <w:rPr>
          <w:rFonts w:ascii="Arial" w:hAnsi="Arial"/>
          <w:sz w:val="16"/>
          <w:szCs w:val="16"/>
          <w:lang w:val="sk-SK"/>
        </w:rPr>
        <w:t xml:space="preserve"> (Úradný vestník APV číslo</w:t>
      </w:r>
      <w:r w:rsidR="00661577">
        <w:rPr>
          <w:rFonts w:ascii="Arial" w:hAnsi="Arial"/>
          <w:sz w:val="16"/>
          <w:szCs w:val="16"/>
          <w:lang w:val="sk-SK"/>
        </w:rPr>
        <w:t xml:space="preserve">60/2018, 40/2019– opätovná bilancia </w:t>
      </w:r>
      <w:r w:rsidR="00A0583B">
        <w:rPr>
          <w:rFonts w:ascii="Arial" w:hAnsi="Arial"/>
          <w:sz w:val="16"/>
          <w:szCs w:val="16"/>
          <w:lang w:val="sk-SK"/>
        </w:rPr>
        <w:t>) vznikli  v súlade s článkom 61</w:t>
      </w:r>
      <w:r w:rsidRPr="00D970E5">
        <w:rPr>
          <w:rFonts w:ascii="Arial" w:hAnsi="Arial"/>
          <w:sz w:val="16"/>
          <w:szCs w:val="16"/>
          <w:lang w:val="sk-SK"/>
        </w:rPr>
        <w:t xml:space="preserve"> Zákona o rozpočtovom systéme (vestník Službeni glasnik RS číslo 54/2009, 73/2010, 101/2010, 101/2011, 93/2012, 62/2013, 63/2013 - oprava, 1</w:t>
      </w:r>
      <w:r w:rsidR="00A0583B">
        <w:rPr>
          <w:rFonts w:ascii="Arial" w:hAnsi="Arial"/>
          <w:sz w:val="16"/>
          <w:szCs w:val="16"/>
          <w:lang w:val="sk-SK"/>
        </w:rPr>
        <w:t>08/2013, 142/2014, 68/2015 – iný</w:t>
      </w:r>
      <w:r w:rsidRPr="00D970E5">
        <w:rPr>
          <w:rFonts w:ascii="Arial" w:hAnsi="Arial"/>
          <w:sz w:val="16"/>
          <w:szCs w:val="16"/>
          <w:lang w:val="sk-SK"/>
        </w:rPr>
        <w:t xml:space="preserve"> zákon 103/2015 a 99/2016).</w:t>
      </w:r>
    </w:p>
    <w:p w:rsidR="00085C1B" w:rsidRPr="00867C6D" w:rsidRDefault="00085C1B" w:rsidP="00085C1B">
      <w:pPr>
        <w:jc w:val="left"/>
        <w:rPr>
          <w:sz w:val="16"/>
          <w:szCs w:val="16"/>
          <w:lang w:val="sr-Cyrl-RS"/>
        </w:rPr>
      </w:pPr>
      <w:r w:rsidRPr="00A15C4A">
        <w:rPr>
          <w:sz w:val="16"/>
          <w:szCs w:val="16"/>
          <w:lang w:val="sr-Cyrl-RS"/>
        </w:rPr>
        <w:lastRenderedPageBreak/>
        <w:t>*</w:t>
      </w:r>
      <w:r w:rsidRPr="00A15C4A">
        <w:rPr>
          <w:sz w:val="16"/>
          <w:szCs w:val="16"/>
          <w:lang w:val="sr-Latn-RS"/>
        </w:rPr>
        <w:t>*</w:t>
      </w:r>
      <w:r w:rsidRPr="00A15C4A">
        <w:rPr>
          <w:sz w:val="16"/>
          <w:szCs w:val="16"/>
          <w:lang w:val="sr-Cyrl-RS"/>
        </w:rPr>
        <w:t xml:space="preserve"> Zmeny súm v porovnaní so sumami v pokrajinsk</w:t>
      </w:r>
      <w:r w:rsidRPr="00A15C4A">
        <w:rPr>
          <w:sz w:val="16"/>
          <w:szCs w:val="16"/>
          <w:lang w:val="sk-SK"/>
        </w:rPr>
        <w:t>ým</w:t>
      </w:r>
      <w:r w:rsidRPr="00A15C4A">
        <w:rPr>
          <w:sz w:val="16"/>
          <w:szCs w:val="16"/>
          <w:lang w:val="sr-Cyrl-RS"/>
        </w:rPr>
        <w:t xml:space="preserve"> parlamentn</w:t>
      </w:r>
      <w:r w:rsidRPr="00A15C4A">
        <w:rPr>
          <w:sz w:val="16"/>
          <w:szCs w:val="16"/>
          <w:lang w:val="sk-SK"/>
        </w:rPr>
        <w:t>ý</w:t>
      </w:r>
      <w:r w:rsidRPr="00A15C4A">
        <w:rPr>
          <w:sz w:val="16"/>
          <w:szCs w:val="16"/>
          <w:lang w:val="sr-Cyrl-RS"/>
        </w:rPr>
        <w:t xml:space="preserve">m </w:t>
      </w:r>
      <w:r w:rsidRPr="00A15C4A">
        <w:rPr>
          <w:sz w:val="16"/>
          <w:szCs w:val="16"/>
          <w:lang w:val="sk-SK"/>
        </w:rPr>
        <w:t xml:space="preserve">uznesením </w:t>
      </w:r>
      <w:r w:rsidRPr="00A15C4A">
        <w:rPr>
          <w:sz w:val="16"/>
          <w:szCs w:val="16"/>
          <w:lang w:val="sr-Cyrl-RS"/>
        </w:rPr>
        <w:t>o rozpočte AP Vojvodiny na rok 2020 (Úradný vestník APV</w:t>
      </w:r>
      <w:r w:rsidR="00A15C4A" w:rsidRPr="00A15C4A">
        <w:rPr>
          <w:sz w:val="16"/>
          <w:szCs w:val="16"/>
          <w:lang w:val="sk-SK"/>
        </w:rPr>
        <w:t xml:space="preserve"> </w:t>
      </w:r>
      <w:r w:rsidRPr="00A15C4A">
        <w:rPr>
          <w:sz w:val="16"/>
          <w:szCs w:val="16"/>
          <w:lang w:val="sr-Cyrl-RS"/>
        </w:rPr>
        <w:t>č. 54/2019, 12/2020 - opätovné vyváženie, 19/2020, 22/2020 - rebalance a 25/2020 - rebalance</w:t>
      </w:r>
      <w:r w:rsidRPr="00085C1B">
        <w:rPr>
          <w:sz w:val="16"/>
          <w:szCs w:val="16"/>
          <w:lang w:val="sr-Cyrl-RS"/>
        </w:rPr>
        <w:t xml:space="preserve">) boli vytvorené v súlade s článkom 61 zákona o rozpočtovom systéme </w:t>
      </w:r>
      <w:r w:rsidR="00A15C4A">
        <w:rPr>
          <w:sz w:val="16"/>
          <w:szCs w:val="16"/>
          <w:lang w:val="sk-SK"/>
        </w:rPr>
        <w:t>Službeni glasnik</w:t>
      </w:r>
      <w:r w:rsidRPr="00085C1B">
        <w:rPr>
          <w:sz w:val="16"/>
          <w:szCs w:val="16"/>
          <w:lang w:val="sr-Cyrl-RS"/>
        </w:rPr>
        <w:t xml:space="preserve"> RS </w:t>
      </w:r>
      <w:r w:rsidRPr="00A15C4A">
        <w:rPr>
          <w:sz w:val="16"/>
          <w:szCs w:val="16"/>
          <w:lang w:val="sr-Cyrl-RS"/>
        </w:rPr>
        <w:t>číslo 54/2009, 73/2010, 101/2010, 101/2011, 93/2012, 62/2013, 63/2013-испр., 108/2013, 142/2014, 68/2015-</w:t>
      </w:r>
      <w:r w:rsidR="00A15C4A">
        <w:rPr>
          <w:sz w:val="16"/>
          <w:szCs w:val="16"/>
          <w:lang w:val="sk-SK"/>
        </w:rPr>
        <w:t xml:space="preserve"> iný zákon</w:t>
      </w:r>
      <w:r w:rsidRPr="00A15C4A">
        <w:rPr>
          <w:sz w:val="16"/>
          <w:szCs w:val="16"/>
          <w:lang w:val="sr-Cyrl-RS"/>
        </w:rPr>
        <w:t xml:space="preserve">, 103/2015 </w:t>
      </w:r>
      <w:r w:rsidR="00A15C4A">
        <w:rPr>
          <w:sz w:val="16"/>
          <w:szCs w:val="16"/>
          <w:lang w:val="sk-SK"/>
        </w:rPr>
        <w:t>a</w:t>
      </w:r>
      <w:r w:rsidRPr="00A15C4A">
        <w:rPr>
          <w:sz w:val="16"/>
          <w:szCs w:val="16"/>
          <w:lang w:val="sr-Cyrl-RS"/>
        </w:rPr>
        <w:t xml:space="preserve"> 99/2016).</w:t>
      </w:r>
    </w:p>
    <w:p w:rsidR="00085C1B" w:rsidRDefault="00085C1B" w:rsidP="00085C1B">
      <w:pPr>
        <w:jc w:val="left"/>
        <w:rPr>
          <w:sz w:val="16"/>
          <w:szCs w:val="16"/>
          <w:lang w:val="sr-Cyrl-RS"/>
        </w:rPr>
      </w:pPr>
    </w:p>
    <w:p w:rsidR="00085C1B" w:rsidRPr="00A27316" w:rsidRDefault="00085C1B" w:rsidP="00085C1B">
      <w:pPr>
        <w:jc w:val="left"/>
        <w:rPr>
          <w:sz w:val="16"/>
          <w:szCs w:val="16"/>
          <w:lang w:val="sr-Cyrl-RS"/>
        </w:rPr>
      </w:pPr>
      <w:r w:rsidRPr="00A15C4A">
        <w:rPr>
          <w:sz w:val="16"/>
          <w:szCs w:val="16"/>
          <w:lang w:val="sr-Cyrl-RS"/>
        </w:rPr>
        <w:t xml:space="preserve">*** </w:t>
      </w:r>
      <w:r w:rsidR="00A15C4A" w:rsidRPr="00A15C4A">
        <w:rPr>
          <w:sz w:val="16"/>
          <w:szCs w:val="16"/>
          <w:lang w:val="sr-Cyrl-RS"/>
        </w:rPr>
        <w:t xml:space="preserve">Údaje o výdavkoch a </w:t>
      </w:r>
      <w:r w:rsidR="00A15C4A" w:rsidRPr="00A15C4A">
        <w:rPr>
          <w:sz w:val="16"/>
          <w:szCs w:val="16"/>
          <w:lang w:val="sk-SK"/>
        </w:rPr>
        <w:t>trovách</w:t>
      </w:r>
      <w:r w:rsidR="00A15C4A" w:rsidRPr="00A15C4A">
        <w:rPr>
          <w:sz w:val="16"/>
          <w:szCs w:val="16"/>
          <w:lang w:val="sr-Cyrl-RS"/>
        </w:rPr>
        <w:t xml:space="preserve"> za obdobie od 01.01.-31.12.2020. bude </w:t>
      </w:r>
      <w:r w:rsidR="00A15C4A">
        <w:rPr>
          <w:sz w:val="16"/>
          <w:szCs w:val="16"/>
          <w:lang w:val="sk-SK"/>
        </w:rPr>
        <w:t>platné</w:t>
      </w:r>
      <w:r w:rsidR="00A15C4A" w:rsidRPr="00A15C4A">
        <w:rPr>
          <w:sz w:val="16"/>
          <w:szCs w:val="16"/>
          <w:lang w:val="sr-Cyrl-RS"/>
        </w:rPr>
        <w:t xml:space="preserve"> po prijatí a </w:t>
      </w:r>
      <w:r w:rsidR="00A15C4A">
        <w:rPr>
          <w:sz w:val="16"/>
          <w:szCs w:val="16"/>
          <w:lang w:val="sk-SK"/>
        </w:rPr>
        <w:t>vynesní</w:t>
      </w:r>
      <w:r w:rsidR="00A15C4A" w:rsidRPr="00A15C4A">
        <w:rPr>
          <w:sz w:val="16"/>
          <w:szCs w:val="16"/>
          <w:lang w:val="sr-Cyrl-RS"/>
        </w:rPr>
        <w:t xml:space="preserve"> </w:t>
      </w:r>
      <w:r w:rsidR="00A15C4A">
        <w:rPr>
          <w:sz w:val="16"/>
          <w:szCs w:val="16"/>
          <w:lang w:val="sk-SK"/>
        </w:rPr>
        <w:t xml:space="preserve">pokrajinskeého parlamentného uznesenia </w:t>
      </w:r>
      <w:r w:rsidR="00A15C4A" w:rsidRPr="00A15C4A">
        <w:rPr>
          <w:sz w:val="16"/>
          <w:szCs w:val="16"/>
          <w:lang w:val="sr-Cyrl-RS"/>
        </w:rPr>
        <w:t>o</w:t>
      </w:r>
      <w:r w:rsidR="00A15C4A">
        <w:rPr>
          <w:sz w:val="16"/>
          <w:szCs w:val="16"/>
          <w:lang w:val="sr-Cyrl-RS"/>
        </w:rPr>
        <w:t> </w:t>
      </w:r>
      <w:r w:rsidR="00A15C4A">
        <w:rPr>
          <w:sz w:val="16"/>
          <w:szCs w:val="16"/>
          <w:lang w:val="sk-SK"/>
        </w:rPr>
        <w:t>účtovnej závierke</w:t>
      </w:r>
      <w:r w:rsidR="00A15C4A" w:rsidRPr="00A15C4A">
        <w:rPr>
          <w:sz w:val="16"/>
          <w:szCs w:val="16"/>
          <w:lang w:val="sr-Cyrl-RS"/>
        </w:rPr>
        <w:t xml:space="preserve"> rozpočtu AP Vojvodina na rok 2020</w:t>
      </w:r>
      <w:r w:rsidRPr="00A15C4A">
        <w:rPr>
          <w:sz w:val="16"/>
          <w:szCs w:val="16"/>
          <w:lang w:val="sr-Cyrl-RS"/>
        </w:rPr>
        <w:t>.</w:t>
      </w: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9" w:name="_Toc40167965"/>
      <w:r w:rsidRPr="003605A1">
        <w:rPr>
          <w:lang w:val="sk-SK"/>
        </w:rPr>
        <w:t>KAPITOLA 14 ÚDAJE O VEREJNÝCH OBSTARANIACH</w:t>
      </w:r>
      <w:bookmarkEnd w:id="2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V tejto kapitole Inrofmačnej príričnej je zverejnený link, pomocou ktorého môžete prísť po nasledujúce dokumenty: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i/>
          <w:sz w:val="22"/>
          <w:szCs w:val="22"/>
          <w:lang w:val="sk-SK"/>
        </w:rPr>
        <w:t xml:space="preserve">- </w:t>
      </w:r>
      <w:r w:rsidRPr="003605A1">
        <w:rPr>
          <w:rFonts w:ascii="Verdana" w:hAnsi="Verdana"/>
          <w:bCs/>
          <w:sz w:val="22"/>
          <w:szCs w:val="22"/>
          <w:lang w:val="sk-SK"/>
        </w:rPr>
        <w:t>Plán verejných obstaraní so všetkými zmenami a doplnkami,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Všetky štvrťročné správy o uskutočnenom verejnom obstaraní (tlačivo A, B, C a D);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Správa o realizácii plánu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- Oznamy o verejných obstarávaniach  </w:t>
      </w:r>
    </w:p>
    <w:p w:rsidR="00CF3632" w:rsidRPr="003605A1" w:rsidRDefault="00CF3632" w:rsidP="00CF3632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CF3632" w:rsidRPr="003605A1" w:rsidRDefault="00CF3632" w:rsidP="00CF3632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CF3632" w:rsidRPr="003605A1" w:rsidRDefault="00A42745" w:rsidP="00CF3632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23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lang w:val="sk-SK"/>
        </w:rPr>
      </w:pPr>
    </w:p>
    <w:p w:rsidR="00CF3632" w:rsidRPr="003605A1" w:rsidRDefault="00A42745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CF3632" w:rsidRPr="003605A1" w:rsidSect="00DD67AE">
          <w:footerReference w:type="even" r:id="rId24"/>
          <w:footerReference w:type="default" r:id="rId25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6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A66AF0" w:rsidRDefault="00A66AF0" w:rsidP="00CF3632">
      <w:pPr>
        <w:pStyle w:val="StyleHeading1Naslov111ptUnderlineLeft63mm1"/>
        <w:rPr>
          <w:lang w:val="sk-SK"/>
        </w:rPr>
      </w:pPr>
      <w:bookmarkStart w:id="30" w:name="_Toc40167966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>KAPITOLA 15 ÚDAJE O ŠTÁTNEJ POMOCI</w:t>
      </w:r>
      <w:bookmarkEnd w:id="3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1" w:name="_Toc40167967"/>
      <w:r w:rsidRPr="003605A1">
        <w:rPr>
          <w:lang w:val="sk-SK"/>
        </w:rPr>
        <w:t>KAPITOLA 16 ÚDAJE O VYPLATENÝCH MZDÁCH, ZÁROBKOCH A INÝCH PRÍJMOCH</w:t>
      </w:r>
      <w:bookmarkEnd w:id="3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8E45CC">
        <w:rPr>
          <w:b/>
          <w:bCs w:val="0"/>
          <w:noProof w:val="0"/>
          <w:sz w:val="22"/>
          <w:szCs w:val="22"/>
          <w:lang w:val="sk-SK"/>
        </w:rPr>
        <w:t>5</w:t>
      </w:r>
      <w:r w:rsidR="00257CDA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/>
          <w:bCs w:val="0"/>
          <w:noProof w:val="0"/>
          <w:sz w:val="22"/>
          <w:szCs w:val="22"/>
          <w:lang w:val="sk-SK"/>
        </w:rPr>
        <w:t>vedúcich</w:t>
      </w:r>
      <w:r w:rsidRPr="003605A1">
        <w:rPr>
          <w:bCs w:val="0"/>
          <w:noProof w:val="0"/>
          <w:sz w:val="22"/>
          <w:szCs w:val="22"/>
          <w:lang w:val="sk-SK"/>
        </w:rPr>
        <w:t xml:space="preserve"> (dosadené osoby) pre</w:t>
      </w:r>
      <w:r w:rsidR="00A64234">
        <w:rPr>
          <w:bCs w:val="0"/>
          <w:noProof w:val="0"/>
          <w:sz w:val="22"/>
          <w:szCs w:val="22"/>
          <w:lang w:val="sk-SK"/>
        </w:rPr>
        <w:t xml:space="preserve"> </w:t>
      </w:r>
      <w:r w:rsidR="008E45CC">
        <w:rPr>
          <w:b/>
          <w:bCs w:val="0"/>
          <w:noProof w:val="0"/>
          <w:sz w:val="22"/>
          <w:szCs w:val="22"/>
          <w:lang w:val="sk-SK"/>
        </w:rPr>
        <w:t>január</w:t>
      </w:r>
      <w:r w:rsidR="005D64A3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="008E45CC">
        <w:rPr>
          <w:b/>
          <w:noProof w:val="0"/>
          <w:sz w:val="22"/>
          <w:szCs w:val="22"/>
          <w:lang w:val="sk-SK"/>
        </w:rPr>
        <w:t>2021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="00157C08">
        <w:rPr>
          <w:bCs w:val="0"/>
          <w:noProof w:val="0"/>
          <w:sz w:val="22"/>
          <w:szCs w:val="22"/>
          <w:lang w:val="sk-SK"/>
        </w:rPr>
        <w:t xml:space="preserve">je spolu </w:t>
      </w:r>
      <w:r w:rsidR="008E45CC" w:rsidRPr="005D08F9">
        <w:rPr>
          <w:b/>
          <w:bCs w:val="0"/>
          <w:noProof w:val="0"/>
          <w:sz w:val="22"/>
          <w:szCs w:val="22"/>
          <w:lang w:val="sr-Latn-RS"/>
        </w:rPr>
        <w:t>597.465,22</w:t>
      </w:r>
      <w:r w:rsidR="008E45CC" w:rsidRPr="008E45CC">
        <w:rPr>
          <w:bCs w:val="0"/>
          <w:noProof w:val="0"/>
          <w:sz w:val="22"/>
          <w:szCs w:val="22"/>
          <w:lang w:val="ru-RU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dinárov.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91232C" w:rsidRDefault="00CF3632" w:rsidP="00CF3632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</w:t>
      </w:r>
      <w:r w:rsidR="008E45CC">
        <w:rPr>
          <w:b/>
          <w:bCs w:val="0"/>
          <w:noProof w:val="0"/>
          <w:sz w:val="22"/>
          <w:szCs w:val="22"/>
          <w:lang w:val="sk-SK"/>
        </w:rPr>
        <w:t>január</w:t>
      </w:r>
      <w:r w:rsidR="00975E9D">
        <w:rPr>
          <w:b/>
          <w:noProof w:val="0"/>
          <w:sz w:val="22"/>
          <w:szCs w:val="22"/>
          <w:lang w:val="sk-SK"/>
        </w:rPr>
        <w:t xml:space="preserve"> </w:t>
      </w:r>
      <w:r w:rsidR="008E45CC">
        <w:rPr>
          <w:b/>
          <w:noProof w:val="0"/>
          <w:sz w:val="22"/>
          <w:szCs w:val="22"/>
          <w:lang w:val="sk-SK"/>
        </w:rPr>
        <w:t>2021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Pr="003605A1">
        <w:rPr>
          <w:sz w:val="22"/>
          <w:szCs w:val="18"/>
          <w:lang w:val="sk-SK"/>
        </w:rPr>
        <w:t>je spolu</w:t>
      </w:r>
      <w:r w:rsidR="00A64234">
        <w:rPr>
          <w:sz w:val="22"/>
          <w:szCs w:val="18"/>
          <w:lang w:val="sk-SK"/>
        </w:rPr>
        <w:t xml:space="preserve"> </w:t>
      </w:r>
      <w:r w:rsidR="005D08F9" w:rsidRPr="005D08F9">
        <w:rPr>
          <w:b/>
          <w:bCs w:val="0"/>
          <w:noProof w:val="0"/>
          <w:sz w:val="22"/>
          <w:szCs w:val="22"/>
          <w:lang w:val="sr-Cyrl-RS"/>
        </w:rPr>
        <w:t>10.833.567,49</w:t>
      </w:r>
      <w:r w:rsidR="005D08F9" w:rsidRPr="005D08F9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91232C">
        <w:rPr>
          <w:sz w:val="22"/>
          <w:szCs w:val="18"/>
          <w:lang w:val="sk-SK"/>
        </w:rPr>
        <w:t>dinárov pre nasledujúce kategórie zamestnancov:</w:t>
      </w:r>
    </w:p>
    <w:p w:rsidR="00CF3632" w:rsidRPr="0091232C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1925"/>
        <w:gridCol w:w="3350"/>
      </w:tblGrid>
      <w:tr w:rsidR="0091232C" w:rsidRPr="0091232C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AE0C5F" w:rsidRPr="0091232C" w:rsidTr="00305CD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5F" w:rsidRPr="0091232C" w:rsidRDefault="00AE0C5F" w:rsidP="00AE0C5F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radca</w:t>
            </w:r>
          </w:p>
        </w:tc>
        <w:tc>
          <w:tcPr>
            <w:tcW w:w="1925" w:type="dxa"/>
            <w:hideMark/>
          </w:tcPr>
          <w:p w:rsidR="00AE0C5F" w:rsidRPr="00AE0C5F" w:rsidRDefault="00AE0C5F" w:rsidP="00AE0C5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50" w:type="dxa"/>
            <w:hideMark/>
          </w:tcPr>
          <w:p w:rsidR="00AE0C5F" w:rsidRPr="00AE0C5F" w:rsidRDefault="00AE0C5F" w:rsidP="00AE0C5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sr-Cyrl-RS"/>
              </w:rPr>
              <w:t>718.360,07</w:t>
            </w:r>
          </w:p>
        </w:tc>
      </w:tr>
      <w:tr w:rsidR="00AE0C5F" w:rsidRPr="0091232C" w:rsidTr="00305CD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5F" w:rsidRPr="0091232C" w:rsidRDefault="00AE0C5F" w:rsidP="00AE0C5F">
            <w:pPr>
              <w:rPr>
                <w:lang w:val="sk-SK"/>
              </w:rPr>
            </w:pPr>
            <w:r w:rsidRPr="0091232C">
              <w:rPr>
                <w:lang w:val="sk-SK"/>
              </w:rPr>
              <w:t>samostatný radca</w:t>
            </w:r>
          </w:p>
        </w:tc>
        <w:tc>
          <w:tcPr>
            <w:tcW w:w="1925" w:type="dxa"/>
            <w:hideMark/>
          </w:tcPr>
          <w:p w:rsidR="00AE0C5F" w:rsidRPr="00AE0C5F" w:rsidRDefault="00AE0C5F" w:rsidP="00AE0C5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3350" w:type="dxa"/>
            <w:hideMark/>
          </w:tcPr>
          <w:p w:rsidR="00AE0C5F" w:rsidRPr="00AE0C5F" w:rsidRDefault="00AE0C5F" w:rsidP="00AE0C5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sr-Cyrl-RS"/>
              </w:rPr>
              <w:t>1.341.570,26</w:t>
            </w:r>
          </w:p>
        </w:tc>
      </w:tr>
      <w:tr w:rsidR="00AE0C5F" w:rsidRPr="0091232C" w:rsidTr="00305CD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5F" w:rsidRPr="0091232C" w:rsidRDefault="00AE0C5F" w:rsidP="00AE0C5F">
            <w:pPr>
              <w:rPr>
                <w:lang w:val="sk-SK"/>
              </w:rPr>
            </w:pPr>
            <w:r w:rsidRPr="0091232C">
              <w:rPr>
                <w:lang w:val="sk-SK"/>
              </w:rPr>
              <w:t>radca</w:t>
            </w:r>
          </w:p>
        </w:tc>
        <w:tc>
          <w:tcPr>
            <w:tcW w:w="1925" w:type="dxa"/>
            <w:hideMark/>
          </w:tcPr>
          <w:p w:rsidR="00AE0C5F" w:rsidRPr="00AE0C5F" w:rsidRDefault="00AE0C5F" w:rsidP="00AE0C5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3350" w:type="dxa"/>
            <w:hideMark/>
          </w:tcPr>
          <w:p w:rsidR="00AE0C5F" w:rsidRPr="00AE0C5F" w:rsidRDefault="00AE0C5F" w:rsidP="00AE0C5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sr-Cyrl-RS"/>
              </w:rPr>
              <w:t>1.561.774,22</w:t>
            </w:r>
          </w:p>
        </w:tc>
      </w:tr>
      <w:tr w:rsidR="00AE0C5F" w:rsidRPr="0091232C" w:rsidTr="00305CD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5F" w:rsidRPr="0091232C" w:rsidRDefault="00AE0C5F" w:rsidP="00AE0C5F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radca</w:t>
            </w:r>
          </w:p>
        </w:tc>
        <w:tc>
          <w:tcPr>
            <w:tcW w:w="1925" w:type="dxa"/>
            <w:hideMark/>
          </w:tcPr>
          <w:p w:rsidR="00AE0C5F" w:rsidRPr="00AE0C5F" w:rsidRDefault="00AE0C5F" w:rsidP="00AE0C5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350" w:type="dxa"/>
            <w:hideMark/>
          </w:tcPr>
          <w:p w:rsidR="00AE0C5F" w:rsidRPr="00AE0C5F" w:rsidRDefault="00AE0C5F" w:rsidP="00AE0C5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sr-Cyrl-RS"/>
              </w:rPr>
              <w:t>577.910,24</w:t>
            </w:r>
          </w:p>
        </w:tc>
      </w:tr>
      <w:tr w:rsidR="00AE0C5F" w:rsidRPr="0091232C" w:rsidTr="00305CD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5F" w:rsidRPr="0091232C" w:rsidRDefault="00AE0C5F" w:rsidP="00AE0C5F">
            <w:pPr>
              <w:rPr>
                <w:lang w:val="sk-SK"/>
              </w:rPr>
            </w:pPr>
            <w:r w:rsidRPr="0091232C">
              <w:rPr>
                <w:lang w:val="sk-SK"/>
              </w:rPr>
              <w:t>spolupracovník</w:t>
            </w:r>
          </w:p>
        </w:tc>
        <w:tc>
          <w:tcPr>
            <w:tcW w:w="1925" w:type="dxa"/>
            <w:hideMark/>
          </w:tcPr>
          <w:p w:rsidR="00AE0C5F" w:rsidRPr="00AE0C5F" w:rsidRDefault="00AE0C5F" w:rsidP="00AE0C5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350" w:type="dxa"/>
            <w:hideMark/>
          </w:tcPr>
          <w:p w:rsidR="00AE0C5F" w:rsidRPr="00AE0C5F" w:rsidRDefault="00AE0C5F" w:rsidP="00AE0C5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sr-Cyrl-RS"/>
              </w:rPr>
              <w:t>313.179,00</w:t>
            </w:r>
          </w:p>
        </w:tc>
      </w:tr>
      <w:tr w:rsidR="00AE0C5F" w:rsidRPr="0091232C" w:rsidTr="00305CD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5F" w:rsidRPr="0091232C" w:rsidRDefault="00AE0C5F" w:rsidP="00AE0C5F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spolupracovník</w:t>
            </w:r>
          </w:p>
        </w:tc>
        <w:tc>
          <w:tcPr>
            <w:tcW w:w="1925" w:type="dxa"/>
            <w:hideMark/>
          </w:tcPr>
          <w:p w:rsidR="00AE0C5F" w:rsidRPr="00AE0C5F" w:rsidRDefault="00AE0C5F" w:rsidP="00AE0C5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50" w:type="dxa"/>
            <w:hideMark/>
          </w:tcPr>
          <w:p w:rsidR="00AE0C5F" w:rsidRPr="00AE0C5F" w:rsidRDefault="00AE0C5F" w:rsidP="00AE0C5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sr-Cyrl-RS"/>
              </w:rPr>
              <w:t>40.864,37</w:t>
            </w:r>
          </w:p>
        </w:tc>
      </w:tr>
      <w:tr w:rsidR="00AE0C5F" w:rsidRPr="0091232C" w:rsidTr="00305CD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F" w:rsidRPr="0091232C" w:rsidRDefault="00AE0C5F" w:rsidP="00AE0C5F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referent</w:t>
            </w:r>
          </w:p>
        </w:tc>
        <w:tc>
          <w:tcPr>
            <w:tcW w:w="1925" w:type="dxa"/>
          </w:tcPr>
          <w:p w:rsidR="00AE0C5F" w:rsidRPr="00AE0C5F" w:rsidRDefault="00AE0C5F" w:rsidP="00AE0C5F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3350" w:type="dxa"/>
          </w:tcPr>
          <w:p w:rsidR="00AE0C5F" w:rsidRPr="00AE0C5F" w:rsidRDefault="00AE0C5F" w:rsidP="00AE0C5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sr-Cyrl-RS"/>
              </w:rPr>
              <w:t>775.163,76</w:t>
            </w:r>
          </w:p>
        </w:tc>
      </w:tr>
      <w:tr w:rsidR="00AE0C5F" w:rsidRPr="0091232C" w:rsidTr="00305CD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5F" w:rsidRPr="0091232C" w:rsidRDefault="00AE0C5F" w:rsidP="00AE0C5F">
            <w:pPr>
              <w:rPr>
                <w:lang w:val="sk-SK"/>
              </w:rPr>
            </w:pPr>
            <w:r w:rsidRPr="0091232C">
              <w:rPr>
                <w:lang w:val="sk-SK"/>
              </w:rPr>
              <w:t>zriadenec – štvrt</w:t>
            </w:r>
            <w:r>
              <w:rPr>
                <w:lang w:val="sk-SK"/>
              </w:rPr>
              <w:t>á</w:t>
            </w:r>
            <w:r w:rsidRPr="0091232C">
              <w:rPr>
                <w:lang w:val="sk-SK"/>
              </w:rPr>
              <w:t xml:space="preserve"> </w:t>
            </w:r>
            <w:r>
              <w:rPr>
                <w:lang w:val="sk-SK"/>
              </w:rPr>
              <w:t>trieda</w:t>
            </w:r>
          </w:p>
        </w:tc>
        <w:tc>
          <w:tcPr>
            <w:tcW w:w="1925" w:type="dxa"/>
            <w:hideMark/>
          </w:tcPr>
          <w:p w:rsidR="00AE0C5F" w:rsidRPr="00AE0C5F" w:rsidRDefault="00AE0C5F" w:rsidP="00AE0C5F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sr-Cyrl-RS"/>
              </w:rPr>
              <w:t>149</w:t>
            </w:r>
          </w:p>
        </w:tc>
        <w:tc>
          <w:tcPr>
            <w:tcW w:w="3350" w:type="dxa"/>
            <w:hideMark/>
          </w:tcPr>
          <w:p w:rsidR="00AE0C5F" w:rsidRPr="00AE0C5F" w:rsidRDefault="00AE0C5F" w:rsidP="00AE0C5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sr-Cyrl-RS"/>
              </w:rPr>
              <w:t>5.130.165,63</w:t>
            </w:r>
          </w:p>
        </w:tc>
      </w:tr>
      <w:tr w:rsidR="00AE0C5F" w:rsidRPr="0091232C" w:rsidTr="00305CD6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5F" w:rsidRPr="0091232C" w:rsidRDefault="00AE0C5F" w:rsidP="00AE0C5F">
            <w:pPr>
              <w:rPr>
                <w:lang w:val="sk-SK"/>
              </w:rPr>
            </w:pPr>
            <w:r w:rsidRPr="0091232C">
              <w:rPr>
                <w:lang w:val="sk-SK"/>
              </w:rPr>
              <w:t>zriadenec – piat</w:t>
            </w:r>
            <w:r>
              <w:rPr>
                <w:lang w:val="sk-SK"/>
              </w:rPr>
              <w:t>a</w:t>
            </w:r>
            <w:r w:rsidRPr="0091232C">
              <w:rPr>
                <w:lang w:val="sk-SK"/>
              </w:rPr>
              <w:t xml:space="preserve"> </w:t>
            </w:r>
            <w:r>
              <w:rPr>
                <w:lang w:val="sk-SK"/>
              </w:rPr>
              <w:t>trieda</w:t>
            </w:r>
          </w:p>
        </w:tc>
        <w:tc>
          <w:tcPr>
            <w:tcW w:w="1925" w:type="dxa"/>
            <w:hideMark/>
          </w:tcPr>
          <w:p w:rsidR="00AE0C5F" w:rsidRPr="00AE0C5F" w:rsidRDefault="00AE0C5F" w:rsidP="00AE0C5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ru-RU"/>
              </w:rPr>
              <w:t>45</w:t>
            </w:r>
          </w:p>
        </w:tc>
        <w:tc>
          <w:tcPr>
            <w:tcW w:w="3350" w:type="dxa"/>
            <w:hideMark/>
          </w:tcPr>
          <w:p w:rsidR="00AE0C5F" w:rsidRPr="00AE0C5F" w:rsidRDefault="00AE0C5F" w:rsidP="00AE0C5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sr-Cyrl-RS"/>
              </w:rPr>
              <w:t>972.045,16</w:t>
            </w:r>
          </w:p>
        </w:tc>
      </w:tr>
      <w:tr w:rsidR="00AE0C5F" w:rsidRPr="0091232C" w:rsidTr="00E56241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5F" w:rsidRPr="0091232C" w:rsidRDefault="00AE0C5F" w:rsidP="00AE0C5F">
            <w:pPr>
              <w:jc w:val="right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Spolu :</w:t>
            </w:r>
          </w:p>
        </w:tc>
        <w:tc>
          <w:tcPr>
            <w:tcW w:w="1925" w:type="dxa"/>
            <w:hideMark/>
          </w:tcPr>
          <w:p w:rsidR="00AE0C5F" w:rsidRPr="00AE0C5F" w:rsidRDefault="00AE0C5F" w:rsidP="00AE0C5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sr-Cyrl-RS"/>
              </w:rPr>
              <w:t>275</w:t>
            </w:r>
          </w:p>
        </w:tc>
        <w:tc>
          <w:tcPr>
            <w:tcW w:w="3350" w:type="dxa"/>
            <w:hideMark/>
          </w:tcPr>
          <w:p w:rsidR="00AE0C5F" w:rsidRPr="00AE0C5F" w:rsidRDefault="00AE0C5F" w:rsidP="00AE0C5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E0C5F">
              <w:rPr>
                <w:bCs w:val="0"/>
                <w:noProof w:val="0"/>
                <w:sz w:val="22"/>
                <w:szCs w:val="22"/>
                <w:lang w:val="sr-Cyrl-RS"/>
              </w:rPr>
              <w:t>11.431.032,71</w:t>
            </w:r>
          </w:p>
        </w:tc>
      </w:tr>
    </w:tbl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AF31C0" w:rsidRDefault="00AF31C0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16.2.Údaje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E315D4" w:rsidRDefault="00CF3632" w:rsidP="00CF3632">
      <w:pPr>
        <w:rPr>
          <w:rFonts w:ascii="Arial" w:hAnsi="Arial"/>
          <w:bCs w:val="0"/>
          <w:strike/>
          <w:noProof w:val="0"/>
          <w:color w:val="FF0000"/>
          <w:sz w:val="22"/>
          <w:szCs w:val="22"/>
          <w:u w:val="single"/>
          <w:lang w:val="sk-SK"/>
        </w:rPr>
      </w:pPr>
      <w:r w:rsidRPr="00E315D4">
        <w:rPr>
          <w:rFonts w:ascii="Arial" w:hAnsi="Arial"/>
          <w:bCs w:val="0"/>
          <w:strike/>
          <w:noProof w:val="0"/>
          <w:color w:val="FF0000"/>
          <w:sz w:val="22"/>
          <w:szCs w:val="22"/>
          <w:u w:val="single"/>
          <w:lang w:val="sk-SK"/>
        </w:rPr>
        <w:t>-Predchádzajúci rok (201</w:t>
      </w:r>
      <w:r w:rsidR="005F74B0" w:rsidRPr="00E315D4">
        <w:rPr>
          <w:rFonts w:ascii="Arial" w:hAnsi="Arial"/>
          <w:bCs w:val="0"/>
          <w:strike/>
          <w:noProof w:val="0"/>
          <w:color w:val="FF0000"/>
          <w:sz w:val="22"/>
          <w:szCs w:val="22"/>
          <w:u w:val="single"/>
          <w:lang w:val="sk-SK"/>
        </w:rPr>
        <w:t>9</w:t>
      </w:r>
      <w:r w:rsidRPr="00E315D4">
        <w:rPr>
          <w:rFonts w:ascii="Arial" w:hAnsi="Arial"/>
          <w:bCs w:val="0"/>
          <w:strike/>
          <w:noProof w:val="0"/>
          <w:color w:val="FF0000"/>
          <w:sz w:val="22"/>
          <w:szCs w:val="22"/>
          <w:u w:val="single"/>
          <w:lang w:val="sk-SK"/>
        </w:rPr>
        <w:t>)</w:t>
      </w:r>
    </w:p>
    <w:p w:rsidR="00CF3632" w:rsidRPr="00E315D4" w:rsidRDefault="00CF3632" w:rsidP="00CF3632">
      <w:pPr>
        <w:rPr>
          <w:rFonts w:ascii="Arial" w:hAnsi="Arial"/>
          <w:bCs w:val="0"/>
          <w:strike/>
          <w:noProof w:val="0"/>
          <w:color w:val="FF0000"/>
          <w:sz w:val="22"/>
          <w:szCs w:val="22"/>
          <w:u w:val="single"/>
          <w:lang w:val="sk-SK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CF3632" w:rsidRPr="00E315D4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E315D4" w:rsidRDefault="00CF3632" w:rsidP="00DD67AE">
            <w:pPr>
              <w:jc w:val="center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</w:p>
          <w:p w:rsidR="00CF3632" w:rsidRPr="00E315D4" w:rsidRDefault="00CF3632" w:rsidP="00DD67AE">
            <w:pPr>
              <w:jc w:val="center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</w:p>
          <w:p w:rsidR="00CF3632" w:rsidRPr="00E315D4" w:rsidRDefault="00CF3632" w:rsidP="00DD67AE">
            <w:pPr>
              <w:jc w:val="center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>OPIS</w:t>
            </w:r>
          </w:p>
          <w:p w:rsidR="00CF3632" w:rsidRPr="00E315D4" w:rsidRDefault="00CF3632" w:rsidP="00DD67AE">
            <w:pPr>
              <w:jc w:val="center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</w:p>
          <w:p w:rsidR="00CF3632" w:rsidRPr="00E315D4" w:rsidRDefault="00CF3632" w:rsidP="00DD67AE">
            <w:pPr>
              <w:jc w:val="center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E315D4" w:rsidRDefault="00CF3632" w:rsidP="00DD67AE">
            <w:pPr>
              <w:jc w:val="center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>Úhrada za dopravu (do práce a 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E315D4" w:rsidRDefault="00CF3632" w:rsidP="00DD67AE">
            <w:pPr>
              <w:jc w:val="center"/>
              <w:rPr>
                <w:bCs w:val="0"/>
                <w:strike/>
                <w:noProof w:val="0"/>
                <w:color w:val="FF0000"/>
                <w:sz w:val="18"/>
                <w:szCs w:val="18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E315D4" w:rsidRDefault="00CF3632" w:rsidP="00DD67AE">
            <w:pPr>
              <w:jc w:val="center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strike/>
                <w:noProof w:val="0"/>
                <w:color w:val="FF000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E315D4" w:rsidRDefault="00CF3632" w:rsidP="00DD67AE">
            <w:pPr>
              <w:jc w:val="center"/>
              <w:rPr>
                <w:bCs w:val="0"/>
                <w:strike/>
                <w:noProof w:val="0"/>
                <w:color w:val="FF0000"/>
                <w:sz w:val="18"/>
                <w:szCs w:val="18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E315D4" w:rsidRDefault="00CF3632" w:rsidP="00DD67AE">
            <w:pPr>
              <w:jc w:val="center"/>
              <w:rPr>
                <w:bCs w:val="0"/>
                <w:strike/>
                <w:noProof w:val="0"/>
                <w:color w:val="FF0000"/>
                <w:sz w:val="18"/>
                <w:szCs w:val="18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>Pomoc pri liečení zamestnanca alebo blízkehočlena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E315D4" w:rsidRDefault="00CF3632" w:rsidP="00DD67AE">
            <w:pPr>
              <w:jc w:val="center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>Ostatné pomoci zamestnan-</w:t>
            </w:r>
          </w:p>
          <w:p w:rsidR="00CF3632" w:rsidRPr="00E315D4" w:rsidRDefault="00CF3632" w:rsidP="00DD67AE">
            <w:pPr>
              <w:jc w:val="center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E315D4" w:rsidRDefault="00CF3632" w:rsidP="00DD67AE">
            <w:pPr>
              <w:jc w:val="center"/>
              <w:rPr>
                <w:bCs w:val="0"/>
                <w:strike/>
                <w:noProof w:val="0"/>
                <w:color w:val="FF0000"/>
                <w:sz w:val="18"/>
                <w:szCs w:val="18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E315D4" w:rsidRDefault="00CF3632" w:rsidP="00DD67AE">
            <w:pPr>
              <w:jc w:val="center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CF3632" w:rsidRPr="00E315D4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E315D4" w:rsidRDefault="00CF3632" w:rsidP="00DD67AE">
            <w:pPr>
              <w:jc w:val="left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 xml:space="preserve">Riaditeľ </w:t>
            </w:r>
          </w:p>
          <w:p w:rsidR="00CF3632" w:rsidRPr="00E315D4" w:rsidRDefault="00CF3632" w:rsidP="00DD67AE">
            <w:pPr>
              <w:jc w:val="left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E315D4" w:rsidRDefault="00CF3632" w:rsidP="00DD67AE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E315D4" w:rsidRDefault="00CF3632" w:rsidP="00DD67AE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E315D4" w:rsidRDefault="00CF3632" w:rsidP="00DD67AE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E315D4" w:rsidRDefault="00CF3632" w:rsidP="00DD67AE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E315D4" w:rsidRDefault="00CF3632" w:rsidP="00DD67AE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E315D4" w:rsidRDefault="00CF3632" w:rsidP="00DD67AE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E315D4" w:rsidRDefault="00CF3632" w:rsidP="00DD67AE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E315D4" w:rsidRDefault="00CF3632" w:rsidP="00DD67AE">
            <w:pPr>
              <w:jc w:val="center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</w:tr>
      <w:tr w:rsidR="00A15C4A" w:rsidRPr="00E315D4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4A" w:rsidRPr="00E315D4" w:rsidRDefault="00A15C4A" w:rsidP="00A15C4A">
            <w:pPr>
              <w:jc w:val="left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 xml:space="preserve">Asistentka riaditeľa </w:t>
            </w:r>
          </w:p>
          <w:p w:rsidR="00A15C4A" w:rsidRPr="00E315D4" w:rsidRDefault="00A15C4A" w:rsidP="00A15C4A">
            <w:pPr>
              <w:jc w:val="left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  <w:t>38.535,75</w:t>
            </w:r>
          </w:p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18"/>
                <w:szCs w:val="18"/>
                <w:lang w:val="sk-SK"/>
              </w:rPr>
              <w:t>75</w:t>
            </w:r>
            <w:r w:rsidRPr="00E315D4">
              <w:rPr>
                <w:bCs w:val="0"/>
                <w:strike/>
                <w:noProof w:val="0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</w:tr>
      <w:tr w:rsidR="00A15C4A" w:rsidRPr="00E315D4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4A" w:rsidRPr="00E315D4" w:rsidRDefault="00A15C4A" w:rsidP="00A15C4A">
            <w:pPr>
              <w:jc w:val="left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 xml:space="preserve">Asistent riaditeľa </w:t>
            </w:r>
          </w:p>
          <w:p w:rsidR="00A15C4A" w:rsidRPr="00E315D4" w:rsidRDefault="00A15C4A" w:rsidP="00A15C4A">
            <w:pPr>
              <w:jc w:val="left"/>
              <w:rPr>
                <w:b/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  <w:t>22.111,93</w:t>
            </w:r>
          </w:p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</w:tr>
      <w:tr w:rsidR="00A15C4A" w:rsidRPr="00E315D4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4A" w:rsidRPr="00E315D4" w:rsidRDefault="00A15C4A" w:rsidP="00A15C4A">
            <w:pPr>
              <w:jc w:val="left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>Asistent riaditeľa</w:t>
            </w:r>
          </w:p>
          <w:p w:rsidR="00A15C4A" w:rsidRPr="00E315D4" w:rsidRDefault="00A15C4A" w:rsidP="00A15C4A">
            <w:pPr>
              <w:jc w:val="left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  <w:t>166.257,55</w:t>
            </w:r>
          </w:p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</w:tr>
      <w:tr w:rsidR="00A15C4A" w:rsidRPr="00E315D4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4A" w:rsidRPr="00E315D4" w:rsidRDefault="00A15C4A" w:rsidP="00A15C4A">
            <w:pPr>
              <w:jc w:val="left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>Asistent riaditeľa</w:t>
            </w:r>
          </w:p>
          <w:p w:rsidR="00A15C4A" w:rsidRPr="00E315D4" w:rsidRDefault="00A15C4A" w:rsidP="00A15C4A">
            <w:pPr>
              <w:jc w:val="left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  <w:t>6.565,91</w:t>
            </w:r>
          </w:p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</w:rPr>
            </w:pPr>
          </w:p>
        </w:tc>
      </w:tr>
      <w:tr w:rsidR="00A15C4A" w:rsidRPr="00E315D4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A" w:rsidRPr="00E315D4" w:rsidRDefault="00A15C4A" w:rsidP="00A15C4A">
            <w:pPr>
              <w:jc w:val="left"/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20"/>
                <w:szCs w:val="20"/>
                <w:lang w:val="sk-SK"/>
              </w:rPr>
              <w:t>Оstatní zamestnanci (súhrnne)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  <w:t>11.424.279,78</w:t>
            </w:r>
          </w:p>
          <w:p w:rsidR="00A15C4A" w:rsidRPr="00E315D4" w:rsidRDefault="00A15C4A" w:rsidP="00A15C4A">
            <w:pPr>
              <w:jc w:val="center"/>
              <w:rPr>
                <w:bCs w:val="0"/>
                <w:strike/>
                <w:noProof w:val="0"/>
                <w:color w:val="FF000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  <w:t>1.116.624,00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  <w:t>296.083,58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  <w:t>9.755.276,03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  <w:t>9.975,00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A" w:rsidRPr="00E315D4" w:rsidRDefault="00A15C4A" w:rsidP="00A15C4A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</w:pPr>
            <w:r w:rsidRPr="00E315D4">
              <w:rPr>
                <w:bCs w:val="0"/>
                <w:strike/>
                <w:noProof w:val="0"/>
                <w:color w:val="FF0000"/>
                <w:sz w:val="18"/>
                <w:szCs w:val="18"/>
                <w:lang w:val="sr-Cyrl-RS"/>
              </w:rPr>
              <w:t>12.755,76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401EB6" w:rsidP="00CF3632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-Predchádzajúci</w:t>
      </w:r>
      <w:r w:rsidR="00CF3632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 xml:space="preserve"> rok (20</w:t>
      </w:r>
      <w:r w:rsidR="005F74B0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20</w:t>
      </w:r>
      <w:r w:rsidR="00CF3632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CF3632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="00382F70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910E48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07812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2" w:rsidRPr="003605A1" w:rsidRDefault="00707812" w:rsidP="0070781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707812" w:rsidRPr="003605A1" w:rsidRDefault="00707812" w:rsidP="0070781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28DF">
              <w:rPr>
                <w:bCs w:val="0"/>
                <w:noProof w:val="0"/>
                <w:sz w:val="18"/>
                <w:szCs w:val="18"/>
                <w:lang w:val="sr-Cyrl-RS"/>
              </w:rPr>
              <w:t>38.535,75</w:t>
            </w:r>
          </w:p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07812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2" w:rsidRPr="003605A1" w:rsidRDefault="00707812" w:rsidP="0070781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707812" w:rsidRPr="003605A1" w:rsidRDefault="00707812" w:rsidP="00707812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28DF">
              <w:rPr>
                <w:bCs w:val="0"/>
                <w:noProof w:val="0"/>
                <w:sz w:val="18"/>
                <w:szCs w:val="18"/>
                <w:lang w:val="sr-Cyrl-RS"/>
              </w:rPr>
              <w:t>22.111,93</w:t>
            </w:r>
          </w:p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07812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2" w:rsidRPr="003605A1" w:rsidRDefault="00707812" w:rsidP="0070781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707812" w:rsidRPr="003605A1" w:rsidRDefault="00707812" w:rsidP="0070781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28DF">
              <w:rPr>
                <w:bCs w:val="0"/>
                <w:noProof w:val="0"/>
                <w:sz w:val="18"/>
                <w:szCs w:val="18"/>
                <w:lang w:val="sr-Cyrl-RS"/>
              </w:rPr>
              <w:t>166.257,55</w:t>
            </w:r>
          </w:p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07812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12" w:rsidRPr="003605A1" w:rsidRDefault="00707812" w:rsidP="0070781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707812" w:rsidRPr="003605A1" w:rsidRDefault="00707812" w:rsidP="0070781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28DF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12" w:rsidRPr="00BC28DF" w:rsidRDefault="00707812" w:rsidP="0070781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382F70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0" w:rsidRPr="003605A1" w:rsidRDefault="00382F70" w:rsidP="00382F70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0" w:rsidRPr="00BC28DF" w:rsidRDefault="00382F70" w:rsidP="00382F7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28DF">
              <w:rPr>
                <w:bCs w:val="0"/>
                <w:noProof w:val="0"/>
                <w:sz w:val="18"/>
                <w:szCs w:val="18"/>
                <w:lang w:val="sr-Cyrl-RS"/>
              </w:rPr>
              <w:t>11.424.279,78</w:t>
            </w:r>
          </w:p>
          <w:p w:rsidR="00382F70" w:rsidRPr="00BC28DF" w:rsidRDefault="00382F70" w:rsidP="00382F70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0" w:rsidRPr="00BC28DF" w:rsidRDefault="00382F70" w:rsidP="00382F7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0" w:rsidRPr="00BC28DF" w:rsidRDefault="00382F70" w:rsidP="00382F7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0" w:rsidRPr="00BC28DF" w:rsidRDefault="00382F70" w:rsidP="00382F7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28DF">
              <w:rPr>
                <w:bCs w:val="0"/>
                <w:noProof w:val="0"/>
                <w:sz w:val="18"/>
                <w:szCs w:val="18"/>
                <w:lang w:val="sr-Cyrl-RS"/>
              </w:rPr>
              <w:t>1.116.624,00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0" w:rsidRPr="00BC28DF" w:rsidRDefault="00382F70" w:rsidP="00382F7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28DF">
              <w:rPr>
                <w:bCs w:val="0"/>
                <w:noProof w:val="0"/>
                <w:sz w:val="18"/>
                <w:szCs w:val="18"/>
                <w:lang w:val="sr-Cyrl-RS"/>
              </w:rPr>
              <w:t>296.083,58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0" w:rsidRPr="00BC28DF" w:rsidRDefault="00382F70" w:rsidP="00382F7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28DF">
              <w:rPr>
                <w:bCs w:val="0"/>
                <w:noProof w:val="0"/>
                <w:sz w:val="18"/>
                <w:szCs w:val="18"/>
                <w:lang w:val="sr-Cyrl-RS"/>
              </w:rPr>
              <w:t>9.755.276,03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0" w:rsidRPr="00BC28DF" w:rsidRDefault="00382F70" w:rsidP="00382F7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28DF">
              <w:rPr>
                <w:bCs w:val="0"/>
                <w:noProof w:val="0"/>
                <w:sz w:val="18"/>
                <w:szCs w:val="18"/>
                <w:lang w:val="sr-Cyrl-RS"/>
              </w:rPr>
              <w:t>9.975,00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0" w:rsidRPr="00BC28DF" w:rsidRDefault="00382F70" w:rsidP="00382F7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28DF">
              <w:rPr>
                <w:bCs w:val="0"/>
                <w:noProof w:val="0"/>
                <w:sz w:val="18"/>
                <w:szCs w:val="18"/>
                <w:lang w:val="sr-Cyrl-RS"/>
              </w:rPr>
              <w:t>12.755,76</w:t>
            </w:r>
          </w:p>
        </w:tc>
      </w:tr>
    </w:tbl>
    <w:p w:rsidR="00CF3632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Pr="003605A1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Pr="003605A1" w:rsidRDefault="00401EB6" w:rsidP="00401EB6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bookmarkStart w:id="32" w:name="_Toc283805244"/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-Bežný rok (20</w:t>
      </w: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21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401EB6" w:rsidRPr="003605A1" w:rsidRDefault="00401EB6" w:rsidP="00401EB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401EB6" w:rsidRPr="003605A1" w:rsidTr="001A393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401EB6" w:rsidRPr="003605A1" w:rsidTr="001A393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1A393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401EB6" w:rsidRPr="003605A1" w:rsidRDefault="00401EB6" w:rsidP="001A393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1A393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1A393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910E48" w:rsidRDefault="00401EB6" w:rsidP="001A393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1A393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1A393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910E48" w:rsidRDefault="00401EB6" w:rsidP="001A393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1A3934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1A3934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B4F78" w:rsidRPr="003605A1" w:rsidTr="001A393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78" w:rsidRPr="003605A1" w:rsidRDefault="00EB4F78" w:rsidP="00EB4F7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EB4F78" w:rsidRPr="003605A1" w:rsidRDefault="00EB4F78" w:rsidP="00EB4F7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4.455,00</w:t>
            </w:r>
          </w:p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B4F78" w:rsidRPr="003605A1" w:rsidTr="001A393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78" w:rsidRPr="003605A1" w:rsidRDefault="00EB4F78" w:rsidP="00EB4F7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EB4F78" w:rsidRPr="003605A1" w:rsidRDefault="00EB4F78" w:rsidP="00EB4F78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2.296,50</w:t>
            </w:r>
          </w:p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B4F78" w:rsidRPr="003605A1" w:rsidTr="001A393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78" w:rsidRPr="003605A1" w:rsidRDefault="00EB4F78" w:rsidP="00EB4F7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EB4F78" w:rsidRPr="003605A1" w:rsidRDefault="00EB4F78" w:rsidP="00EB4F7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15.796,50</w:t>
            </w:r>
          </w:p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B4F78" w:rsidRPr="003605A1" w:rsidTr="001A393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78" w:rsidRPr="003605A1" w:rsidRDefault="00EB4F78" w:rsidP="00EB4F7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EB4F78" w:rsidRPr="003605A1" w:rsidRDefault="00EB4F78" w:rsidP="00EB4F7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2.296,50</w:t>
            </w:r>
          </w:p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553AF" w:rsidRPr="003605A1" w:rsidTr="001A393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F" w:rsidRPr="003605A1" w:rsidRDefault="00E553AF" w:rsidP="00E553A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AF" w:rsidRPr="00E553AF" w:rsidRDefault="00E553AF" w:rsidP="00E553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1.045.023,79</w:t>
            </w:r>
          </w:p>
          <w:p w:rsidR="00E553AF" w:rsidRPr="00E553AF" w:rsidRDefault="00E553AF" w:rsidP="00E553AF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AF" w:rsidRPr="00E553AF" w:rsidRDefault="00E553AF" w:rsidP="00E553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168.402,00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AF" w:rsidRPr="00E553AF" w:rsidRDefault="00E553AF" w:rsidP="00E553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AF" w:rsidRPr="00E553AF" w:rsidRDefault="00E553AF" w:rsidP="00E553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AF" w:rsidRPr="00E553AF" w:rsidRDefault="00E553AF" w:rsidP="00E553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182.778,00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AF" w:rsidRPr="00E553AF" w:rsidRDefault="00E553AF" w:rsidP="00E553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AF" w:rsidRPr="00E553AF" w:rsidRDefault="00E553AF" w:rsidP="00E553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AF" w:rsidRPr="00E553AF" w:rsidRDefault="00E553AF" w:rsidP="00E553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</w:tr>
    </w:tbl>
    <w:p w:rsidR="00CF3632" w:rsidRPr="003605A1" w:rsidRDefault="00CF3632" w:rsidP="00CF3632">
      <w:pPr>
        <w:pStyle w:val="StyleHeading1Naslov111ptUnderlineLeft63mm1"/>
        <w:rPr>
          <w:rFonts w:ascii="Arial" w:hAnsi="Arial" w:cs="Arial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5C7DAF" w:rsidRDefault="005C7DAF" w:rsidP="00CF3632">
      <w:pPr>
        <w:pStyle w:val="StyleHeading1Naslov111ptUnderlineLeft63mm1"/>
        <w:rPr>
          <w:lang w:val="sk-SK"/>
        </w:rPr>
      </w:pPr>
      <w:bookmarkStart w:id="33" w:name="_Toc339975207"/>
      <w:bookmarkStart w:id="34" w:name="_Toc342392629"/>
      <w:bookmarkStart w:id="35" w:name="_Toc40167968"/>
      <w:bookmarkEnd w:id="32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 xml:space="preserve">KAPITOLA 17. </w:t>
      </w:r>
      <w:bookmarkEnd w:id="33"/>
      <w:bookmarkEnd w:id="34"/>
      <w:r w:rsidRPr="003605A1">
        <w:rPr>
          <w:lang w:val="sk-SK"/>
        </w:rPr>
        <w:t>ÚDAJE O PRACOVNÝCH PROSTRIEDKOCH</w:t>
      </w:r>
      <w:bookmarkEnd w:id="35"/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>AKTÍVNE ZÁKLADNÉ PROSTRIEDKY SO STAVOM V DEŇ 31.12.201</w:t>
      </w:r>
      <w:r>
        <w:rPr>
          <w:rFonts w:cs="Times New Roman"/>
          <w:sz w:val="22"/>
          <w:szCs w:val="22"/>
          <w:lang w:val="sk-SK"/>
        </w:rPr>
        <w:t>8</w:t>
      </w:r>
      <w:r w:rsidRPr="003605A1">
        <w:rPr>
          <w:rFonts w:cs="Times New Roman"/>
          <w:sz w:val="22"/>
          <w:szCs w:val="22"/>
          <w:lang w:val="sk-SK"/>
        </w:rPr>
        <w:t>*.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5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tabs>
                <w:tab w:val="left" w:pos="1777"/>
              </w:tabs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right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:rsidR="00CF3632" w:rsidRPr="003605A1" w:rsidRDefault="00CF3632" w:rsidP="00CF3632">
      <w:pPr>
        <w:rPr>
          <w:rFonts w:ascii="Arial" w:hAnsi="Arial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* Údaje o základných prostri</w:t>
      </w:r>
      <w:r w:rsidR="00BF573B">
        <w:rPr>
          <w:bCs w:val="0"/>
          <w:noProof w:val="0"/>
          <w:sz w:val="22"/>
          <w:szCs w:val="22"/>
          <w:lang w:val="sk-SK"/>
        </w:rPr>
        <w:t>edkoch so stavom v deň 31.12.2020</w:t>
      </w:r>
      <w:r w:rsidRPr="003605A1">
        <w:rPr>
          <w:bCs w:val="0"/>
          <w:noProof w:val="0"/>
          <w:sz w:val="22"/>
          <w:szCs w:val="22"/>
          <w:lang w:val="sk-SK"/>
        </w:rPr>
        <w:t xml:space="preserve"> budú vnesené po</w:t>
      </w:r>
      <w:r>
        <w:rPr>
          <w:bCs w:val="0"/>
          <w:noProof w:val="0"/>
          <w:sz w:val="22"/>
          <w:szCs w:val="22"/>
          <w:lang w:val="sk-SK"/>
        </w:rPr>
        <w:t xml:space="preserve"> vynesení a</w:t>
      </w:r>
      <w:r w:rsidRPr="003605A1">
        <w:rPr>
          <w:bCs w:val="0"/>
          <w:noProof w:val="0"/>
          <w:sz w:val="22"/>
          <w:szCs w:val="22"/>
          <w:lang w:val="sk-SK"/>
        </w:rPr>
        <w:t xml:space="preserve"> schválení Pokrajinského</w:t>
      </w:r>
      <w:r w:rsidR="00910E48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parlamentného uznesenia о účto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 xml:space="preserve">nej závierke </w:t>
      </w:r>
      <w:r w:rsidR="00BF573B">
        <w:rPr>
          <w:bCs w:val="0"/>
          <w:noProof w:val="0"/>
          <w:sz w:val="22"/>
          <w:szCs w:val="22"/>
          <w:lang w:val="sk-SK"/>
        </w:rPr>
        <w:t>rozpočtu AP Vojvodiny v deň 2020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6" w:name="_Toc40167969"/>
      <w:r w:rsidRPr="003605A1">
        <w:rPr>
          <w:lang w:val="sk-SK"/>
        </w:rPr>
        <w:lastRenderedPageBreak/>
        <w:t>KAPITOLA 18 CHRÁNENIE NOSIČOV INFORMÁCIÍ</w:t>
      </w:r>
      <w:bookmarkEnd w:id="36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Nosiče informácií, ktoré vznikli pri práci alebo v súvislosti s prácou správy sa ochraňujú: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Pr="003605A1">
        <w:rPr>
          <w:bCs w:val="0"/>
          <w:noProof w:val="0"/>
          <w:sz w:val="22"/>
          <w:szCs w:val="22"/>
          <w:lang w:val="sk-SK"/>
        </w:rPr>
        <w:t>: v spisovni správy, Bulvár Mihajla Pupina 16, Nový Sad (police a stoly),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Pr="003605A1">
        <w:rPr>
          <w:bCs w:val="0"/>
          <w:noProof w:val="0"/>
          <w:sz w:val="22"/>
          <w:szCs w:val="22"/>
          <w:lang w:val="sk-SK"/>
        </w:rPr>
        <w:t>: v miestnostiach správy, u osoby oprávnenej riadiť informačnú sieť správy,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  pre potreby správy, vrátane dokladov o výpočte a výplate platov, sa ochraňuje v správe u osoby oprávnenej riadiť finančné úkony a v Pokrajinskom sekretariáte pre financie, na adrese Bulvár Mihajla Pupina 16, prostredníctvom ktorej sa vykonávajú všetky platby,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dokumentácia: záznamy zamestnancov sa chránia v Službe pre spravovanie ľudských zdrojov na adrese Bulvár Mihajla Pupina 16; dokumentácia o registrácii orgánu, otvorení DIČ, dokumentácia o obstaraní vybavenia a iných pracovných prostriedkov správy sa ochraňuje v správe.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Dokumentácia, resp. nosiče informácií sa ochraňujú uplatnením zodpovedajúcich ochranných opatrení, v súlade s predpismi o riadení kancelárie a archívnom materiáli. </w:t>
      </w:r>
    </w:p>
    <w:p w:rsidR="00CF3632" w:rsidRPr="003605A1" w:rsidRDefault="00CF3632" w:rsidP="00CF3632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7" w:name="_Toc40167970"/>
      <w:r w:rsidRPr="003605A1">
        <w:rPr>
          <w:lang w:val="sk-SK"/>
        </w:rPr>
        <w:t>KAPITOLA 19 VLASTNENÉ DRUHY INFORMÁCIÍ</w:t>
      </w:r>
      <w:bookmarkEnd w:id="37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Informácie o práci správy, schválenom rozpočte a jeho realizácii, organizácii, zamestnancoch a pod. sa uvádzajú v tejto informačnej publikácii.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8" w:name="_Toc40167971"/>
      <w:r w:rsidRPr="003605A1">
        <w:rPr>
          <w:lang w:val="sk-SK"/>
        </w:rPr>
        <w:t>KAPITOLA 20 DRUHY INFORMÁCIÍ, KTORÉ SPRÍSTUPNIL ŠTÁTNY ORGÁN</w:t>
      </w:r>
      <w:bookmarkEnd w:id="38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publikácie, s ktorými nakladá správa a ktoré vznikli pri jej práci alebo v súvislosti s ňou správa poskytne žiadateľovi informácie, poskytne mu na nahliadnutie dokument, ktorý obsahuje žiadanú informáciu alebo mu vydá kópiu dokumentu, v súlade s ustanoveniami Zákona o slobodnom prístupe k informáciám verejného významu, vyjmúc prípadu, ak sa podľa tohto zákona nadobudli predpoklady pre vylúčenie alebo obmedzenie slobodného prístupu k informáciám verejného významu, akým sú napr. informácia o osobných údajoch žiadateľa informácie, t.j. navrhovateľa (napr. adresa bydliska a iné kontaktové údaje), ktorých zverejnením by sa porušilo právo na súkromie určitej osoby alebo iné informácie takého charakteru, ku ktorým sa prichádza v postupe rozhodovania o odvolaniach.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zásadne umožňuje bez obmedzení, vyjmúc prípadu, ak sa osobitným zákonom neurčili zákonné obmedzenia.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už zverejnené na webovej prezentácii správy, ak ide o dokumenty z prípravného konania a ak ide o čísla bežných účtov zamestnancov.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39" w:name="_Toc40167972"/>
      <w:r w:rsidRPr="003605A1">
        <w:rPr>
          <w:lang w:val="sk-SK"/>
        </w:rPr>
        <w:lastRenderedPageBreak/>
        <w:t>KAPITOLA 21 INFORMÁCIE O ODOVZDANÍ  ŽIADOSTI O PRÍSTUP K INFORMÁCIÁM</w:t>
      </w:r>
      <w:bookmarkEnd w:id="39"/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prístup k informáciám verejného významu, ktoré súvisia s prácou správy alebo vznikli v súvislosti s jej prácou sa správe môže odovzdať: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písomnej podobe na adresu: SPRÁVA SPOLOČNÝCH ÚKONOV POKRAJINSKÝCH ORGÁNOV, 21 000 Nový Sad, Bulvár Mihajla Pupina 16,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е-mail: </w:t>
      </w:r>
      <w:hyperlink r:id="rId27" w:history="1">
        <w:r w:rsidRPr="003605A1">
          <w:rPr>
            <w:bCs w:val="0"/>
            <w:noProof w:val="0"/>
            <w:lang w:val="sk-SK"/>
          </w:rPr>
          <w:t>office.uprava@vojvodina.gov.rs</w:t>
        </w:r>
      </w:hyperlink>
      <w:r w:rsidRPr="003605A1">
        <w:rPr>
          <w:bCs w:val="0"/>
          <w:noProof w:val="0"/>
          <w:sz w:val="22"/>
          <w:szCs w:val="22"/>
          <w:lang w:val="sk-SK"/>
        </w:rPr>
        <w:t xml:space="preserve"> 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odovzdáva písomnú žiadosť o uskutočnenie práva na prístup k informáciám verejného významu. Prístup k informáciám verejného významu sa umožní aj na základe ústnej žiadosti žiadateľa, ktorá sa uvedie do zápisnice.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musí obsahovať: názov orgánu, ktorému sa odovzdáva žiadosť, opis informácie, ktorá sa žiada a meno, priezvisko a adresu žiadateľa (žiaduce na formulári, ktorý sa uvádza v rámci tejto informačnej publikácie). Žiadateľ nemusí uviesť dôvody odovzdania žiadosti.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žiadosť neobsahuje uvedené údaje, resp. je nenáležitá, od žiadateľa sa bude žiadať, aby nedostatky z odovzdanej žiadosti odstránil v určitej lehote, resp. aby svoju žiadosť doplnil za 15 dní odo dňa prijatia pokynov k doplneniu. Ak to žiadateľ nevykoná a nedostatky sú takej povahy, že na podklade žiadosti nemožno konať, správa záverom zamietne žiadosť ako nenáležitú.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bez odkladu, a najneskôr 15 dní po dni prijatia žiadosti, informuje žiadateľa: o vlastnení informácie, ktorú si žiada, poskytne mu na nahliadnutie dokument, ktorý obsahuje žiadanú informáciu, resp. vydá mu alebo zašle kópiu toho dokumentu.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sa vydáva kópia dokumentu, ktorý obsahuje žiadanú informáciu, žiadateľ je povinný zaplatiť úhradu nákladov jej vypracovania a v prípade zasielania aj náklady zasielania. Od záväzku platenia uvedenej úhrady sú oslobodené osoby z článku 17 odsek 3 Zákona o slobodnom prístupe k informáciám verejného významu.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 o výške úhrady nevyhnutných nákladov na vydávanie kópie dokumentov, na ktorých sú informácie verejného významu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(Službeni glasnik Republike Srbije č. 8/2006)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Náklady kopírovania a doručovania dokumentov, v súlade s Vyhláškou o výške úhrady nevyhnutných nákladov na vydávanie kópií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významu, sú takéto: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za jednu stranu: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CF3632" w:rsidRPr="003605A1" w:rsidRDefault="00CF3632" w:rsidP="00CF3632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v elektronickej podobe: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lastRenderedPageBreak/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náklady sa zúčtujú podľa bežných súm nákladov VP PTT Srbska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 Ak výška nevyhnutných nákladov na vydávanie kópií dokumentov, na ktorých sú informácie verejného významu presahuje sumu 500,00 dinárov, žiadateľ informácie je povinný pred vydaním informácie  uložiť depozit v sume 50% zo sumy nevyhnutných nákladov podľa tohto odhadu nákladov.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Orgán moci sa môže uzniesť, že žiadateľa informácie oslobodí od platenia nevyhnutných nákladov, ak ich výška nepresahuje sumu 50,00 dinárov, a zvlášť v prípade doručovania kratších dokumentov elektronickou poštou alebo telefaxom 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Podľa Zákona o slobodnom prístupe k informáciám verejného významu (Službeni glasnik RS, č.120/04, 54/07, 104/09 и 36/10):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podať žiadosť o prístup k informáciám,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 uviesť dôvody žiadania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proti záveru, ktorým sa žiadosť žiadateľa zamieta ako nenáležitá.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CF3632" w:rsidRPr="003605A1" w:rsidTr="00DD67AE"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F3632" w:rsidRPr="003605A1" w:rsidTr="00DD67AE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F3632" w:rsidRPr="003605A1" w:rsidTr="00DD67AE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rPr>
                <w:rFonts w:ascii="Arial" w:hAnsi="Arial"/>
                <w:b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</w:t>
            </w:r>
            <w:r w:rsidR="00F64E26">
              <w:rPr>
                <w:bCs w:val="0"/>
                <w:noProof w:val="0"/>
                <w:sz w:val="22"/>
                <w:szCs w:val="22"/>
                <w:lang w:val="sk-SK"/>
              </w:rPr>
              <w:t>čenie dokumentu poštou alebo iný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 spôsobom.</w:t>
            </w:r>
          </w:p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 ZMOCNENCOVI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ZMOCNENCA O ŽALOBE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schválení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zamietnutí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ŽALOBNÝ NÁROK,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ktorým sa začína správny spor pred príslušným súdom proti rozhodnutiu zmocnenca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Formulár na odovzdanie žiadosti o prístup k informáciám verejného významu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 č.16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(Službeni glasnik RS, č. </w:t>
      </w:r>
      <w:r w:rsidR="004E2A02" w:rsidRPr="004E2A02">
        <w:rPr>
          <w:sz w:val="22"/>
          <w:szCs w:val="22"/>
        </w:rPr>
        <w:t>120/04, 54/07, 104/09 a 36/10</w:t>
      </w:r>
      <w:r w:rsidR="004E2A02">
        <w:rPr>
          <w:bCs w:val="0"/>
          <w:noProof w:val="0"/>
          <w:sz w:val="22"/>
          <w:szCs w:val="22"/>
          <w:lang w:val="sk-SK"/>
        </w:rPr>
        <w:t>) žiadam</w:t>
      </w:r>
      <w:r w:rsidRPr="003605A1">
        <w:rPr>
          <w:bCs w:val="0"/>
          <w:noProof w:val="0"/>
          <w:sz w:val="22"/>
          <w:szCs w:val="22"/>
          <w:lang w:val="sk-SK"/>
        </w:rPr>
        <w:t xml:space="preserve"> si*: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doručiť oznámenie,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umožniť nahliadnutie do dokumentu,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3) vydať kópiu dokumentu,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doručiť kópiu dokumentu.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*Zakrúžkovať, ktoré zákonné práva na prístup k informáciám žiadateľ plánuje uskutočniť: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súvisí s nasledujúcimi informáciami: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viesť čím presnejší opis informácie, ktorá sa žiada, ako aj iné údaje, ktoré umožnia ľahšie nájsť žiadanú informáciu)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Žiadanú informáciu zašlite mi**: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1) poštou,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2) e-mailom,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faxom,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4) iným spôsobom.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**Zakrúžkovať spôsob zaslania oznámenia alebo kópie dokumentu. 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1"/>
        <w:gridCol w:w="490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(žiadateľ informácie/ 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 xml:space="preserve">ŽALOBA PROTI ROZHODNUTIU ORGÁNU MOCI, KTORÝM SA </w:t>
      </w:r>
      <w:r w:rsidRPr="003605A1">
        <w:rPr>
          <w:b/>
          <w:u w:val="single"/>
          <w:lang w:val="sk-SK"/>
        </w:rPr>
        <w:t>ZAMIETLA ALEBO POPRELA ŽIADOSŤ</w:t>
      </w:r>
      <w:r w:rsidRPr="003605A1">
        <w:rPr>
          <w:b/>
          <w:lang w:val="sk-SK"/>
        </w:rPr>
        <w:t xml:space="preserve"> O PRíSTUP K INFORMÁCII</w:t>
      </w:r>
    </w:p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poštu: Belehrad,Nemanjina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(.............................................................................................................. )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(meno, priezvisko, resp. názov, adresa a sídlo žalobcu 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rozhodnutiu-záveru(....................................................................................................................)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(názov orgánu, ktorý vyniesol rozhodnutie)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Číslo.................................... dňa ............................... 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Uvedeným rozhodnutím orgánu moci (rozhodnutím, záverom, oznámením v písomnej podobe s prvkami rozhodnutia) bola v rozpore so zákonom zamietnutá-poprená moja žiadosť, ktorú som odovzdal/-la, -zaslal/-la dňa ......................... a tak sa mi ukrátilo-obmedzilo uskutočnenie ústavného a zákonné právo na slobodný prístup k informáciám verejného významu. Rozhodnutie popieram v plnom rozsahu alebo v časti, ktorou.................................................................................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nespočíva na Zákone o slobodnom prístupe k informáciám verejného významu.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uvedených dôvodov navrhujem, aby zmocnenec zobral na vedomie moju žalobu, zrušil rozhodnutie prvostupňového orgánu a  umožnil mi prístup k žiadanej/-ným informácii/-iám.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</w:t>
      </w:r>
      <w:r w:rsidR="00F64E26">
        <w:rPr>
          <w:bCs w:val="0"/>
          <w:noProof w:val="0"/>
          <w:sz w:val="22"/>
          <w:szCs w:val="22"/>
          <w:lang w:val="sk-SK"/>
        </w:rPr>
        <w:t>e</w:t>
      </w:r>
      <w:r w:rsidRPr="003605A1">
        <w:rPr>
          <w:bCs w:val="0"/>
          <w:noProof w:val="0"/>
          <w:sz w:val="22"/>
          <w:szCs w:val="22"/>
          <w:lang w:val="sk-SK"/>
        </w:rPr>
        <w:t>nej lehote, určenej v článku 22 odsek 1 Zákona o slobodnom prístupe k informáciám verejného významu.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</w:t>
            </w:r>
            <w:r w:rsidR="00361BD4">
              <w:rPr>
                <w:bCs w:val="0"/>
                <w:noProof w:val="0"/>
                <w:sz w:val="16"/>
                <w:szCs w:val="16"/>
                <w:lang w:val="sk-SK"/>
              </w:rPr>
              <w:t>202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Poznámka: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 xml:space="preserve">V žalobe sa musí uviesť rozhodnutie, ktoré sa popiera  (rozhodnutie, záver, oznámenie), názov orgánu, ktorý vyniesol rozhodnutie, ako aj číslo a dátum rozhodnutia. Stačí, keď žalobca v žalobe uvedie, v ktorom ohľade je nespokojný s rozhodnutím, s tým, že sa žaloba nemusí osobitne zdôvodňovať. Ak sa žaloba odovzdáva na tomto formulári, dodatočné zdôvodnenie možno pripojiť osobitne.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žalobe záväzne pripojiť kópiu odovzdanej žiadosti a preukaz o jeho odovzdaní-zaslaní orgánu, ako aj kópiu rozhodnutia orgánu, ktoré sa popiera žalobou.</w:t>
      </w: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CF3632" w:rsidRPr="003605A1" w:rsidRDefault="00CF3632" w:rsidP="00CF3632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 xml:space="preserve">ŽALOBA, AK ORGÁN MOCI </w:t>
      </w:r>
      <w:r w:rsidRPr="003605A1">
        <w:rPr>
          <w:b/>
          <w:u w:val="single"/>
          <w:lang w:val="sk-SK"/>
        </w:rPr>
        <w:t>NEKONAL /nekonal v plnom rozsahu/ PODĽA ŽIADOSTI  ŽIADATEĽA V ZÁKONNEJ LEHOTE (MLČANLIVOSŤ SPRÁVY)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 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22 Zákona o slobodnom prístupe k informáciám verejného významu odovzdá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>am :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orgán moci: 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 / nekonal v plnom rozsahu /  v zákonnej lehote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(podčiarknuť, prečo sa odovzdáva žaloba)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vo veci mojej žiadosti o slobodný prístup k informáciám verejného významu, ktorú som odovzdal tomu orgánu dňa.............................. a v ktorej som žiadal/-la, aby sa mi v súlade so Zákonom o slobodnom prístupe k informáciám verejného významu umožnilo nahliadnuť-kópia dokumentu, ktorý obsahuje informácie o/ v súvislosti s: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(uviesť údaje o žiadosti a informácii/ách)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uvedeného navrhujem, aby zmocnenec vzal na vedomie moju žalobu a umožnil mi prístup k žiadanej/ým informácii/iám.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 žalobe pripájam kópiu žiadosti spolu s dôkazom o odovzdaní orgánu moci.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Poznámka:</w:t>
      </w:r>
      <w:r w:rsidRPr="003605A1">
        <w:rPr>
          <w:bCs w:val="0"/>
          <w:noProof w:val="0"/>
          <w:sz w:val="22"/>
          <w:szCs w:val="22"/>
          <w:lang w:val="sk-SK"/>
        </w:rPr>
        <w:t xml:space="preserve"> Pri žalobe z dôvodu nekonania vo veci žiadosti v úplnom rozsahu pripojiť aj prijatú odpoveď orgánov moci.</w:t>
      </w: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</w:t>
            </w:r>
            <w:r w:rsidR="007872FC">
              <w:rPr>
                <w:rFonts w:ascii="Arial" w:hAnsi="Arial"/>
                <w:sz w:val="16"/>
                <w:szCs w:val="16"/>
                <w:lang w:val="sk-SK"/>
              </w:rPr>
              <w:t>2</w:t>
            </w:r>
            <w:r w:rsidRPr="003605A1">
              <w:rPr>
                <w:rFonts w:ascii="Arial" w:hAnsi="Arial"/>
                <w:sz w:val="16"/>
                <w:szCs w:val="16"/>
                <w:lang w:val="sk-SK"/>
              </w:rPr>
              <w:t>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NÁVRHU STRÁNKY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podávam: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CF3632" w:rsidRPr="003605A1" w:rsidRDefault="00CF3632" w:rsidP="00CF3632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CF3632" w:rsidRPr="003605A1" w:rsidRDefault="00CF3632" w:rsidP="00CF3632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Ako dôkaz, že mi orgán neumožnil prístup, t.j. nahliadnutie, resp. že mi nedoručil všetky informácie, pripájam zaslanú odpoveď, resp. kópie dokumentov (alebo iný nosič informácií), ktoré mi orgán doručil.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uplynula lehota, počas ktorej bol orgán moci povinný konať podľa rozhodnutia zmocnenca, navrhujem, aby zmocnenec, v súlade so svojimi zákonnými oprávneniami, vykonal postup administratívneho výkonu uvedeného rozhodnutia a umožnil mi získať žiadané informácie.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predmetu: _________________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Dátum:             _________________</w:t>
      </w:r>
    </w:p>
    <w:p w:rsidR="00CF3632" w:rsidRPr="003605A1" w:rsidRDefault="00CF3632" w:rsidP="00CF3632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 /názov/ a adresa žiadateľa</w:t>
      </w:r>
    </w:p>
    <w:p w:rsidR="00CF3632" w:rsidRPr="003605A1" w:rsidRDefault="00CF3632" w:rsidP="00CF3632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Podľa článku 16 odsek 1 Zákona o slobodnom prístupe k informáciám verejného významu, konajúc na podklade vašej žiadosti o slobodný prístup  k informáciám z roku _____________, ktorou ste žiadali nahliadnutie do dok</w:t>
      </w:r>
      <w:r w:rsidR="00F64E26">
        <w:rPr>
          <w:bCs w:val="0"/>
          <w:noProof w:val="0"/>
          <w:sz w:val="22"/>
          <w:szCs w:val="22"/>
          <w:lang w:val="sk-SK"/>
        </w:rPr>
        <w:t>umentu/-ov s informácia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mi o/ v súvislosti s:_______________ 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(opis žiadanej informácie)</w:t>
      </w:r>
    </w:p>
    <w:p w:rsidR="00CF3632" w:rsidRPr="003605A1" w:rsidRDefault="00CF3632" w:rsidP="00CF3632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oboznamujeme vás, že dňa_______________________ o ________ hodine, resp.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Pri tej príležitosti sa na základe vašej žiadosti môže vydať kópia dokumentu so žiadanou</w:t>
      </w:r>
      <w:r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Vyhláškou vlády Republiky Srbsko  (Sl. glasnik RS č. 8/06) takto: kópia stránky  formátu A4 stojí 3 dináre, kópia stránky  formátu A3 stojí 6 dinárov, CD 35 dinárov, disketa 20 dinárov, DVD 40 dinárov, audio-kazeta 150 dinárov, video-kazeta 300 dinárov, premena jednej stránky dokumentu z fyzickej podoby do elektronickej 30 dinárov.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Suma celkových nákladov vypracovania kópie dokumentu, na základe vašej žiadosti, je ............ dinárov a poukazuje sa na žírový účet Rozpočtu Republiky Srbsko č. 840-742328-843-30, referenčné číslo 97 – označenie kódu obce/mesta, kde s nachádza orgán moci (Pravidlá o podmienkach a spôsobe vedenia účtov – Sl. glasnik RS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CF3632" w:rsidRPr="003605A1" w:rsidTr="00DD67AE">
        <w:tc>
          <w:tcPr>
            <w:tcW w:w="3284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B60BF2" w:rsidRDefault="00CF3632" w:rsidP="00CF3632">
      <w:pPr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ŽALOBNÉHO NÁROKU SÚDU PROTI 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ROZHODNUTIU,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9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ŽALOBCA:____________________________________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OBŽALOVANÝ:________________________________                           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_________________, na základe článku 22. odsek 2 a 3. Zákonа о slobodnom prístupe k informáciám verejného významu (Službeni glasnik RS č. 120/04, 54/07, 104/09 a 36/10),  článku 14 odsek 2 a článku 18 odsek 1 Zákonа o správnych sporoch (Sl. glasnik RS číslo 111/09), v zákonnej lehote predkladám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z  dôvodu:  (zakrúžkovať dôvod)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že sa v akte vôbec alebo sa náležite neuplatnil zákon, iný predpis alebo normatívny akt,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že akt vyniesol orgán, ktorý nie je príslušný,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že sa v postupe vynesenia aktu nedodržiavali pravidlá postupu,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že je skutkový stav uvedený neúplne alebo nesprávne alebo že bol zo zistených skutočností vyvodený nenáležitý záver s ohľadom na skutkový stav,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že v akte, ktorý bol vynesený, orgán, podľa voľného odhadu,  prekročil zákonné limity alebo že ten akt nebol vynesený v súlade s cieľom, pre ktorý bolo poskytnuté oprávnenie.</w:t>
      </w:r>
    </w:p>
    <w:p w:rsidR="00CF3632" w:rsidRPr="003605A1" w:rsidRDefault="00CF3632" w:rsidP="00CF3632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CF3632" w:rsidRPr="003605A1" w:rsidRDefault="00CF3632" w:rsidP="00CF3632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(Poskytnúť zdôvodnenie, nezákonnosti rozhodnutia)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žalobca   n a v r h u j e,  aby Správny súd prijal odovzdaný žalobný nárok a aby zrušil rozhodnutie orgánu moci___________________________________ číslo:_____________________ z _______________________.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Príloha: rozhodnutie orgánu moci ______________ číslo:________ z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lang w:val="sk-SK"/>
        </w:rPr>
      </w:pPr>
    </w:p>
    <w:p w:rsidR="00611F34" w:rsidRDefault="00611F34"/>
    <w:sectPr w:rsidR="00611F34" w:rsidSect="00DD67AE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45" w:rsidRDefault="00A42745">
      <w:r>
        <w:separator/>
      </w:r>
    </w:p>
  </w:endnote>
  <w:endnote w:type="continuationSeparator" w:id="0">
    <w:p w:rsidR="00A42745" w:rsidRDefault="00A4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65" w:rsidRDefault="00444965" w:rsidP="00DD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444965" w:rsidRDefault="00444965" w:rsidP="00DD6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65" w:rsidRPr="002474FC" w:rsidRDefault="00444965" w:rsidP="00DD67A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E40F75">
      <w:rPr>
        <w:rStyle w:val="PageNumber"/>
        <w:sz w:val="18"/>
        <w:szCs w:val="18"/>
      </w:rPr>
      <w:t>23</w:t>
    </w:r>
    <w:r w:rsidRPr="002474FC">
      <w:rPr>
        <w:rStyle w:val="PageNumber"/>
        <w:sz w:val="18"/>
        <w:szCs w:val="18"/>
      </w:rPr>
      <w:fldChar w:fldCharType="end"/>
    </w:r>
  </w:p>
  <w:p w:rsidR="00444965" w:rsidRDefault="00444965" w:rsidP="00DD67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65" w:rsidRDefault="00444965" w:rsidP="00DD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444965" w:rsidRDefault="004449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65" w:rsidRPr="008C6F80" w:rsidRDefault="00444965" w:rsidP="00DD67AE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E40F75">
      <w:rPr>
        <w:rStyle w:val="PageNumber"/>
        <w:sz w:val="18"/>
        <w:szCs w:val="18"/>
      </w:rPr>
      <w:t>41</w:t>
    </w:r>
    <w:r w:rsidRPr="008C6F80">
      <w:rPr>
        <w:rStyle w:val="PageNumber"/>
        <w:sz w:val="18"/>
        <w:szCs w:val="18"/>
      </w:rPr>
      <w:fldChar w:fldCharType="end"/>
    </w:r>
  </w:p>
  <w:p w:rsidR="00444965" w:rsidRDefault="00444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45" w:rsidRDefault="00A42745">
      <w:r>
        <w:separator/>
      </w:r>
    </w:p>
  </w:footnote>
  <w:footnote w:type="continuationSeparator" w:id="0">
    <w:p w:rsidR="00A42745" w:rsidRDefault="00A4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65" w:rsidRPr="00EB077E" w:rsidRDefault="00444965" w:rsidP="00DD67AE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444965" w:rsidRPr="00EB077E" w:rsidRDefault="00444965" w:rsidP="00DD67AE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444965" w:rsidRDefault="00444965" w:rsidP="00DD67A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444965" w:rsidRPr="00EC0386" w:rsidRDefault="00444965" w:rsidP="00DD67A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</w:rPr>
      <w:t xml:space="preserve"> o </w:t>
    </w:r>
    <w:r>
      <w:rPr>
        <w:b/>
        <w:sz w:val="18"/>
        <w:szCs w:val="18"/>
        <w:lang w:val="sk-SK"/>
      </w:rPr>
      <w:t>p</w:t>
    </w:r>
    <w:r>
      <w:rPr>
        <w:b/>
        <w:sz w:val="18"/>
        <w:szCs w:val="18"/>
      </w:rPr>
      <w:t>ráci</w:t>
    </w:r>
  </w:p>
  <w:p w:rsidR="00444965" w:rsidRPr="009908A1" w:rsidRDefault="00444965" w:rsidP="00DD67AE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sk-SK"/>
      </w:rPr>
      <w:t>28. 02</w:t>
    </w:r>
    <w:r w:rsidRPr="005F74B0">
      <w:rPr>
        <w:b/>
        <w:sz w:val="16"/>
        <w:szCs w:val="16"/>
        <w:lang w:val="sk-SK"/>
      </w:rPr>
      <w:t>.</w:t>
    </w:r>
    <w:r>
      <w:rPr>
        <w:b/>
        <w:sz w:val="16"/>
        <w:szCs w:val="16"/>
        <w:lang w:val="sk-SK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47C0EEE2"/>
    <w:lvl w:ilvl="0" w:tplc="F7588D0E">
      <w:start w:val="1"/>
      <w:numFmt w:val="decimal"/>
      <w:lvlText w:val="%1."/>
      <w:lvlJc w:val="left"/>
      <w:pPr>
        <w:ind w:left="8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9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6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22"/>
  </w:num>
  <w:num w:numId="17">
    <w:abstractNumId w:val="29"/>
  </w:num>
  <w:num w:numId="18">
    <w:abstractNumId w:val="1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30"/>
  </w:num>
  <w:num w:numId="23">
    <w:abstractNumId w:val="12"/>
  </w:num>
  <w:num w:numId="24">
    <w:abstractNumId w:val="2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B"/>
    <w:rsid w:val="00001DCF"/>
    <w:rsid w:val="00014BF4"/>
    <w:rsid w:val="0001536D"/>
    <w:rsid w:val="00015814"/>
    <w:rsid w:val="00016721"/>
    <w:rsid w:val="00021890"/>
    <w:rsid w:val="0005531A"/>
    <w:rsid w:val="00084CED"/>
    <w:rsid w:val="00085C1B"/>
    <w:rsid w:val="00095F40"/>
    <w:rsid w:val="000A2324"/>
    <w:rsid w:val="000A769A"/>
    <w:rsid w:val="000B0A39"/>
    <w:rsid w:val="000B5CFE"/>
    <w:rsid w:val="000C1C59"/>
    <w:rsid w:val="000C5831"/>
    <w:rsid w:val="000C6DDE"/>
    <w:rsid w:val="001117A0"/>
    <w:rsid w:val="00125201"/>
    <w:rsid w:val="0013683B"/>
    <w:rsid w:val="001371AB"/>
    <w:rsid w:val="00146EE2"/>
    <w:rsid w:val="00151463"/>
    <w:rsid w:val="00154A37"/>
    <w:rsid w:val="00157C08"/>
    <w:rsid w:val="00163956"/>
    <w:rsid w:val="00173907"/>
    <w:rsid w:val="001A1110"/>
    <w:rsid w:val="001A7AAB"/>
    <w:rsid w:val="001C56BC"/>
    <w:rsid w:val="001D5F7E"/>
    <w:rsid w:val="001E2948"/>
    <w:rsid w:val="001E447F"/>
    <w:rsid w:val="001F145D"/>
    <w:rsid w:val="001F1ACA"/>
    <w:rsid w:val="001F3CC9"/>
    <w:rsid w:val="001F5C29"/>
    <w:rsid w:val="002029A2"/>
    <w:rsid w:val="00205030"/>
    <w:rsid w:val="0020626B"/>
    <w:rsid w:val="00211822"/>
    <w:rsid w:val="00246FD8"/>
    <w:rsid w:val="00255376"/>
    <w:rsid w:val="00257CDA"/>
    <w:rsid w:val="0026631F"/>
    <w:rsid w:val="00276838"/>
    <w:rsid w:val="002A56A6"/>
    <w:rsid w:val="002B4006"/>
    <w:rsid w:val="002C1568"/>
    <w:rsid w:val="002F2321"/>
    <w:rsid w:val="002F75EF"/>
    <w:rsid w:val="00304990"/>
    <w:rsid w:val="00310A09"/>
    <w:rsid w:val="003219B1"/>
    <w:rsid w:val="003379D9"/>
    <w:rsid w:val="00347EAA"/>
    <w:rsid w:val="00361BD4"/>
    <w:rsid w:val="00373ABC"/>
    <w:rsid w:val="00382F70"/>
    <w:rsid w:val="003949CE"/>
    <w:rsid w:val="003A0916"/>
    <w:rsid w:val="003B132A"/>
    <w:rsid w:val="003B6978"/>
    <w:rsid w:val="003B763C"/>
    <w:rsid w:val="003C3233"/>
    <w:rsid w:val="003C5A11"/>
    <w:rsid w:val="003D000B"/>
    <w:rsid w:val="003D7E52"/>
    <w:rsid w:val="003E103F"/>
    <w:rsid w:val="003E4D19"/>
    <w:rsid w:val="00401EB6"/>
    <w:rsid w:val="004141FD"/>
    <w:rsid w:val="004237CB"/>
    <w:rsid w:val="00424228"/>
    <w:rsid w:val="00440DA2"/>
    <w:rsid w:val="00444965"/>
    <w:rsid w:val="00453555"/>
    <w:rsid w:val="00467EB6"/>
    <w:rsid w:val="00480FF2"/>
    <w:rsid w:val="00484544"/>
    <w:rsid w:val="004863E1"/>
    <w:rsid w:val="004A127C"/>
    <w:rsid w:val="004C6AA1"/>
    <w:rsid w:val="004E147C"/>
    <w:rsid w:val="004E2A02"/>
    <w:rsid w:val="004F4D04"/>
    <w:rsid w:val="004F6986"/>
    <w:rsid w:val="00503837"/>
    <w:rsid w:val="00504D71"/>
    <w:rsid w:val="0053127D"/>
    <w:rsid w:val="005379BC"/>
    <w:rsid w:val="00543E28"/>
    <w:rsid w:val="00565441"/>
    <w:rsid w:val="00586409"/>
    <w:rsid w:val="005A5AD3"/>
    <w:rsid w:val="005B6965"/>
    <w:rsid w:val="005B6EB7"/>
    <w:rsid w:val="005C2A20"/>
    <w:rsid w:val="005C7DAF"/>
    <w:rsid w:val="005D08F9"/>
    <w:rsid w:val="005D1008"/>
    <w:rsid w:val="005D64A3"/>
    <w:rsid w:val="005E6849"/>
    <w:rsid w:val="005F74B0"/>
    <w:rsid w:val="00611F34"/>
    <w:rsid w:val="00616354"/>
    <w:rsid w:val="00627022"/>
    <w:rsid w:val="0064754E"/>
    <w:rsid w:val="00650ABA"/>
    <w:rsid w:val="00661577"/>
    <w:rsid w:val="0066168B"/>
    <w:rsid w:val="00691098"/>
    <w:rsid w:val="0069222B"/>
    <w:rsid w:val="006A341B"/>
    <w:rsid w:val="006B3BB9"/>
    <w:rsid w:val="006B446C"/>
    <w:rsid w:val="006B741E"/>
    <w:rsid w:val="006B7C9D"/>
    <w:rsid w:val="006C021E"/>
    <w:rsid w:val="006C5E39"/>
    <w:rsid w:val="006C7C9F"/>
    <w:rsid w:val="006D51AF"/>
    <w:rsid w:val="006E1FBA"/>
    <w:rsid w:val="00703CBD"/>
    <w:rsid w:val="00707812"/>
    <w:rsid w:val="00722532"/>
    <w:rsid w:val="00726166"/>
    <w:rsid w:val="007872FC"/>
    <w:rsid w:val="00797161"/>
    <w:rsid w:val="007C3E89"/>
    <w:rsid w:val="007C45CE"/>
    <w:rsid w:val="007C56A7"/>
    <w:rsid w:val="007C7CD0"/>
    <w:rsid w:val="007E1497"/>
    <w:rsid w:val="008004B2"/>
    <w:rsid w:val="008526A4"/>
    <w:rsid w:val="00886BFC"/>
    <w:rsid w:val="008A1E06"/>
    <w:rsid w:val="008B13EA"/>
    <w:rsid w:val="008B40A8"/>
    <w:rsid w:val="008B62BE"/>
    <w:rsid w:val="008C61DA"/>
    <w:rsid w:val="008D07C9"/>
    <w:rsid w:val="008E45CC"/>
    <w:rsid w:val="008E6DF5"/>
    <w:rsid w:val="008F3A2C"/>
    <w:rsid w:val="00910E48"/>
    <w:rsid w:val="0091232C"/>
    <w:rsid w:val="009132E4"/>
    <w:rsid w:val="0093054E"/>
    <w:rsid w:val="00934E7D"/>
    <w:rsid w:val="0093785C"/>
    <w:rsid w:val="009546FC"/>
    <w:rsid w:val="00954809"/>
    <w:rsid w:val="009560B5"/>
    <w:rsid w:val="00956F77"/>
    <w:rsid w:val="00975E9D"/>
    <w:rsid w:val="00976C03"/>
    <w:rsid w:val="00991725"/>
    <w:rsid w:val="009B0133"/>
    <w:rsid w:val="009B7BAF"/>
    <w:rsid w:val="009B7DA3"/>
    <w:rsid w:val="00A032D6"/>
    <w:rsid w:val="00A0583B"/>
    <w:rsid w:val="00A15C4A"/>
    <w:rsid w:val="00A3700A"/>
    <w:rsid w:val="00A37D03"/>
    <w:rsid w:val="00A42745"/>
    <w:rsid w:val="00A553EC"/>
    <w:rsid w:val="00A628A1"/>
    <w:rsid w:val="00A64234"/>
    <w:rsid w:val="00A66AF0"/>
    <w:rsid w:val="00A853AE"/>
    <w:rsid w:val="00AA0D43"/>
    <w:rsid w:val="00AB18B3"/>
    <w:rsid w:val="00AB1BF3"/>
    <w:rsid w:val="00AB62A7"/>
    <w:rsid w:val="00AC0817"/>
    <w:rsid w:val="00AD50AC"/>
    <w:rsid w:val="00AD6705"/>
    <w:rsid w:val="00AD7692"/>
    <w:rsid w:val="00AE0C5F"/>
    <w:rsid w:val="00AE6172"/>
    <w:rsid w:val="00AE756C"/>
    <w:rsid w:val="00AF31C0"/>
    <w:rsid w:val="00B1286C"/>
    <w:rsid w:val="00B17305"/>
    <w:rsid w:val="00B329D5"/>
    <w:rsid w:val="00B36A6A"/>
    <w:rsid w:val="00B376E2"/>
    <w:rsid w:val="00B60BF2"/>
    <w:rsid w:val="00B630E1"/>
    <w:rsid w:val="00B81F55"/>
    <w:rsid w:val="00B90351"/>
    <w:rsid w:val="00B95C1B"/>
    <w:rsid w:val="00BA4ABB"/>
    <w:rsid w:val="00BB0D50"/>
    <w:rsid w:val="00BB3F4C"/>
    <w:rsid w:val="00BC0BFE"/>
    <w:rsid w:val="00BC28DF"/>
    <w:rsid w:val="00BE1D41"/>
    <w:rsid w:val="00BE4A4D"/>
    <w:rsid w:val="00BF32CC"/>
    <w:rsid w:val="00BF573B"/>
    <w:rsid w:val="00C065EC"/>
    <w:rsid w:val="00C107DC"/>
    <w:rsid w:val="00C11349"/>
    <w:rsid w:val="00C20D64"/>
    <w:rsid w:val="00C244A0"/>
    <w:rsid w:val="00C440EC"/>
    <w:rsid w:val="00C520A3"/>
    <w:rsid w:val="00C5623C"/>
    <w:rsid w:val="00C567A3"/>
    <w:rsid w:val="00C810C6"/>
    <w:rsid w:val="00C81DCB"/>
    <w:rsid w:val="00C92386"/>
    <w:rsid w:val="00C95EEA"/>
    <w:rsid w:val="00CB0AE5"/>
    <w:rsid w:val="00CB3314"/>
    <w:rsid w:val="00CB5BCD"/>
    <w:rsid w:val="00CC1A0B"/>
    <w:rsid w:val="00CD2BB5"/>
    <w:rsid w:val="00CD5192"/>
    <w:rsid w:val="00CE0E84"/>
    <w:rsid w:val="00CE23B0"/>
    <w:rsid w:val="00CF3632"/>
    <w:rsid w:val="00D04ADE"/>
    <w:rsid w:val="00D14683"/>
    <w:rsid w:val="00D17953"/>
    <w:rsid w:val="00D20702"/>
    <w:rsid w:val="00D26461"/>
    <w:rsid w:val="00D305CD"/>
    <w:rsid w:val="00D44401"/>
    <w:rsid w:val="00D4544B"/>
    <w:rsid w:val="00D61289"/>
    <w:rsid w:val="00D659F4"/>
    <w:rsid w:val="00D77D35"/>
    <w:rsid w:val="00D841E6"/>
    <w:rsid w:val="00D8651D"/>
    <w:rsid w:val="00D867DA"/>
    <w:rsid w:val="00D919AF"/>
    <w:rsid w:val="00D9399F"/>
    <w:rsid w:val="00D95BA1"/>
    <w:rsid w:val="00D97042"/>
    <w:rsid w:val="00DA09EF"/>
    <w:rsid w:val="00DA138D"/>
    <w:rsid w:val="00DC01E9"/>
    <w:rsid w:val="00DD0604"/>
    <w:rsid w:val="00DD67AE"/>
    <w:rsid w:val="00DF292D"/>
    <w:rsid w:val="00E1759E"/>
    <w:rsid w:val="00E3110B"/>
    <w:rsid w:val="00E3120E"/>
    <w:rsid w:val="00E315D4"/>
    <w:rsid w:val="00E40F75"/>
    <w:rsid w:val="00E553AF"/>
    <w:rsid w:val="00E6107F"/>
    <w:rsid w:val="00E6236C"/>
    <w:rsid w:val="00E62AAE"/>
    <w:rsid w:val="00E80962"/>
    <w:rsid w:val="00E81EA1"/>
    <w:rsid w:val="00EB45FF"/>
    <w:rsid w:val="00EB4F78"/>
    <w:rsid w:val="00EC0177"/>
    <w:rsid w:val="00EF6CB8"/>
    <w:rsid w:val="00F15B4A"/>
    <w:rsid w:val="00F25F43"/>
    <w:rsid w:val="00F4669F"/>
    <w:rsid w:val="00F5153A"/>
    <w:rsid w:val="00F64E26"/>
    <w:rsid w:val="00F67A19"/>
    <w:rsid w:val="00F80105"/>
    <w:rsid w:val="00F86ABD"/>
    <w:rsid w:val="00F86CED"/>
    <w:rsid w:val="00F87868"/>
    <w:rsid w:val="00F93DC8"/>
    <w:rsid w:val="00FA2259"/>
    <w:rsid w:val="00FB27D8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45F86-ABD0-442C-A364-ACA45B6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E2948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CF3632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CF3632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CF3632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CF3632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CF3632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CF3632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CF363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CF363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CF3632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F3632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CF3632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CF3632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CF3632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CF3632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CF3632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F3632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CF3632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F3632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CF3632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CF3632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CF3632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CF3632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CF3632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CF3632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CF3632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CF3632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F3632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CF3632"/>
    <w:pPr>
      <w:numPr>
        <w:numId w:val="14"/>
      </w:numPr>
    </w:pPr>
  </w:style>
  <w:style w:type="paragraph" w:customStyle="1" w:styleId="Tacka1">
    <w:name w:val="Tacka 1)"/>
    <w:basedOn w:val="Normal"/>
    <w:rsid w:val="00CF3632"/>
    <w:pPr>
      <w:numPr>
        <w:numId w:val="1"/>
      </w:numPr>
    </w:pPr>
  </w:style>
  <w:style w:type="paragraph" w:customStyle="1" w:styleId="Tackaa1">
    <w:name w:val="Tacka a)"/>
    <w:basedOn w:val="Normal"/>
    <w:rsid w:val="00CF3632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CF3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CF3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CF3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CF3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CF3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F3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CF3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CF3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CF3632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CF3632"/>
    <w:pPr>
      <w:ind w:left="4252"/>
    </w:pPr>
  </w:style>
  <w:style w:type="character" w:customStyle="1" w:styleId="ClosingChar">
    <w:name w:val="Closing Char"/>
    <w:basedOn w:val="DefaultParagraphFont"/>
    <w:link w:val="Clos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CF3632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CF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CF3632"/>
  </w:style>
  <w:style w:type="character" w:customStyle="1" w:styleId="DateChar">
    <w:name w:val="Date Char"/>
    <w:basedOn w:val="DefaultParagraphFont"/>
    <w:link w:val="Dat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CF36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632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CF3632"/>
  </w:style>
  <w:style w:type="character" w:customStyle="1" w:styleId="E-mailSignatureChar">
    <w:name w:val="E-mail Signature Char"/>
    <w:basedOn w:val="DefaultParagraphFont"/>
    <w:link w:val="E-mail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CF3632"/>
    <w:rPr>
      <w:i/>
      <w:iCs/>
    </w:rPr>
  </w:style>
  <w:style w:type="character" w:styleId="EndnoteReference">
    <w:name w:val="endnote reference"/>
    <w:hidden/>
    <w:semiHidden/>
    <w:rsid w:val="00CF3632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CF3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CF363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CF3632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CF3632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CF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CF3632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CF3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CF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CF3632"/>
  </w:style>
  <w:style w:type="paragraph" w:styleId="HTMLAddress">
    <w:name w:val="HTML Address"/>
    <w:basedOn w:val="Normal"/>
    <w:link w:val="HTMLAddressChar"/>
    <w:hidden/>
    <w:rsid w:val="00CF3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3632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CF3632"/>
    <w:rPr>
      <w:i/>
      <w:iCs/>
    </w:rPr>
  </w:style>
  <w:style w:type="character" w:styleId="HTMLCode">
    <w:name w:val="HTML Code"/>
    <w:hidden/>
    <w:rsid w:val="00CF3632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F3632"/>
    <w:rPr>
      <w:i/>
      <w:iCs/>
    </w:rPr>
  </w:style>
  <w:style w:type="character" w:styleId="HTMLKeyboard">
    <w:name w:val="HTML Keyboard"/>
    <w:hidden/>
    <w:rsid w:val="00CF363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CF3632"/>
    <w:rPr>
      <w:rFonts w:ascii="Courier New" w:hAnsi="Courier New"/>
    </w:rPr>
  </w:style>
  <w:style w:type="character" w:styleId="HTMLTypewriter">
    <w:name w:val="HTML Typewriter"/>
    <w:hidden/>
    <w:rsid w:val="00CF3632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F3632"/>
    <w:rPr>
      <w:i/>
      <w:iCs/>
    </w:rPr>
  </w:style>
  <w:style w:type="character" w:styleId="Hyperlink">
    <w:name w:val="Hyperlink"/>
    <w:hidden/>
    <w:uiPriority w:val="99"/>
    <w:rsid w:val="00CF3632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F3632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CF3632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CF3632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CF3632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CF3632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CF3632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CF3632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CF3632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CF3632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CF3632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CF3632"/>
  </w:style>
  <w:style w:type="paragraph" w:styleId="List">
    <w:name w:val="List"/>
    <w:basedOn w:val="Normal"/>
    <w:hidden/>
    <w:rsid w:val="00CF3632"/>
    <w:pPr>
      <w:ind w:left="283" w:hanging="283"/>
    </w:pPr>
  </w:style>
  <w:style w:type="paragraph" w:styleId="List2">
    <w:name w:val="List 2"/>
    <w:basedOn w:val="Normal"/>
    <w:hidden/>
    <w:rsid w:val="00CF3632"/>
    <w:pPr>
      <w:ind w:left="566" w:hanging="283"/>
    </w:pPr>
  </w:style>
  <w:style w:type="paragraph" w:styleId="List3">
    <w:name w:val="List 3"/>
    <w:basedOn w:val="Normal"/>
    <w:hidden/>
    <w:rsid w:val="00CF3632"/>
    <w:pPr>
      <w:ind w:left="849" w:hanging="283"/>
    </w:pPr>
  </w:style>
  <w:style w:type="paragraph" w:styleId="List4">
    <w:name w:val="List 4"/>
    <w:basedOn w:val="Normal"/>
    <w:hidden/>
    <w:rsid w:val="00CF3632"/>
    <w:pPr>
      <w:ind w:left="1132" w:hanging="283"/>
    </w:pPr>
  </w:style>
  <w:style w:type="paragraph" w:styleId="List5">
    <w:name w:val="List 5"/>
    <w:basedOn w:val="Normal"/>
    <w:hidden/>
    <w:rsid w:val="00CF3632"/>
    <w:pPr>
      <w:ind w:left="1415" w:hanging="283"/>
    </w:pPr>
  </w:style>
  <w:style w:type="paragraph" w:styleId="ListBullet">
    <w:name w:val="List Bullet"/>
    <w:basedOn w:val="Normal"/>
    <w:autoRedefine/>
    <w:hidden/>
    <w:rsid w:val="00CF3632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CF3632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CF3632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CF3632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CF3632"/>
    <w:pPr>
      <w:numPr>
        <w:numId w:val="8"/>
      </w:numPr>
    </w:pPr>
  </w:style>
  <w:style w:type="paragraph" w:styleId="ListContinue">
    <w:name w:val="List Continue"/>
    <w:basedOn w:val="Normal"/>
    <w:hidden/>
    <w:rsid w:val="00CF3632"/>
    <w:pPr>
      <w:spacing w:after="120"/>
      <w:ind w:left="283"/>
    </w:pPr>
  </w:style>
  <w:style w:type="paragraph" w:styleId="ListContinue2">
    <w:name w:val="List Continue 2"/>
    <w:basedOn w:val="Normal"/>
    <w:hidden/>
    <w:rsid w:val="00CF3632"/>
    <w:pPr>
      <w:spacing w:after="120"/>
      <w:ind w:left="566"/>
    </w:pPr>
  </w:style>
  <w:style w:type="paragraph" w:styleId="ListContinue3">
    <w:name w:val="List Continue 3"/>
    <w:basedOn w:val="Normal"/>
    <w:hidden/>
    <w:rsid w:val="00CF3632"/>
    <w:pPr>
      <w:spacing w:after="120"/>
      <w:ind w:left="849"/>
    </w:pPr>
  </w:style>
  <w:style w:type="paragraph" w:styleId="ListContinue4">
    <w:name w:val="List Continue 4"/>
    <w:basedOn w:val="Normal"/>
    <w:hidden/>
    <w:rsid w:val="00CF3632"/>
    <w:pPr>
      <w:spacing w:after="120"/>
      <w:ind w:left="1132"/>
    </w:pPr>
  </w:style>
  <w:style w:type="paragraph" w:styleId="ListContinue5">
    <w:name w:val="List Continue 5"/>
    <w:basedOn w:val="Normal"/>
    <w:hidden/>
    <w:rsid w:val="00CF3632"/>
    <w:pPr>
      <w:spacing w:after="120"/>
      <w:ind w:left="1415"/>
    </w:pPr>
  </w:style>
  <w:style w:type="paragraph" w:styleId="ListNumber">
    <w:name w:val="List Number"/>
    <w:basedOn w:val="Normal"/>
    <w:hidden/>
    <w:rsid w:val="00CF3632"/>
    <w:pPr>
      <w:numPr>
        <w:numId w:val="9"/>
      </w:numPr>
    </w:pPr>
  </w:style>
  <w:style w:type="paragraph" w:styleId="ListNumber2">
    <w:name w:val="List Number 2"/>
    <w:basedOn w:val="Normal"/>
    <w:hidden/>
    <w:rsid w:val="00CF3632"/>
    <w:pPr>
      <w:numPr>
        <w:numId w:val="10"/>
      </w:numPr>
    </w:pPr>
  </w:style>
  <w:style w:type="paragraph" w:styleId="ListNumber3">
    <w:name w:val="List Number 3"/>
    <w:basedOn w:val="Normal"/>
    <w:hidden/>
    <w:rsid w:val="00CF3632"/>
    <w:pPr>
      <w:numPr>
        <w:numId w:val="11"/>
      </w:numPr>
    </w:pPr>
  </w:style>
  <w:style w:type="paragraph" w:styleId="ListNumber4">
    <w:name w:val="List Number 4"/>
    <w:basedOn w:val="Normal"/>
    <w:hidden/>
    <w:rsid w:val="00CF3632"/>
    <w:pPr>
      <w:numPr>
        <w:numId w:val="12"/>
      </w:numPr>
    </w:pPr>
  </w:style>
  <w:style w:type="paragraph" w:styleId="ListNumber5">
    <w:name w:val="List Number 5"/>
    <w:basedOn w:val="Normal"/>
    <w:hidden/>
    <w:rsid w:val="00CF3632"/>
    <w:pPr>
      <w:numPr>
        <w:numId w:val="13"/>
      </w:numPr>
    </w:pPr>
  </w:style>
  <w:style w:type="paragraph" w:styleId="MacroText">
    <w:name w:val="macro"/>
    <w:link w:val="MacroTextChar"/>
    <w:hidden/>
    <w:semiHidden/>
    <w:rsid w:val="00CF3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CF3632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CF3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CF3632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CF3632"/>
    <w:rPr>
      <w:rFonts w:ascii="Times New Roman" w:hAnsi="Times New Roman"/>
    </w:rPr>
  </w:style>
  <w:style w:type="paragraph" w:styleId="NormalIndent">
    <w:name w:val="Normal Indent"/>
    <w:basedOn w:val="Normal"/>
    <w:hidden/>
    <w:rsid w:val="00CF3632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CF3632"/>
  </w:style>
  <w:style w:type="character" w:customStyle="1" w:styleId="NoteHeadingChar">
    <w:name w:val="Note Heading Char"/>
    <w:basedOn w:val="DefaultParagraphFont"/>
    <w:link w:val="NoteHead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CF3632"/>
  </w:style>
  <w:style w:type="paragraph" w:styleId="PlainText">
    <w:name w:val="Plain Text"/>
    <w:basedOn w:val="Normal"/>
    <w:link w:val="PlainText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F3632"/>
  </w:style>
  <w:style w:type="character" w:customStyle="1" w:styleId="SalutationChar">
    <w:name w:val="Salutation Char"/>
    <w:basedOn w:val="DefaultParagraphFont"/>
    <w:link w:val="Salutation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CF36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CF3632"/>
    <w:rPr>
      <w:b/>
      <w:bCs/>
    </w:rPr>
  </w:style>
  <w:style w:type="paragraph" w:styleId="Subtitle">
    <w:name w:val="Subtitle"/>
    <w:basedOn w:val="Normal"/>
    <w:link w:val="SubtitleChar"/>
    <w:hidden/>
    <w:qFormat/>
    <w:rsid w:val="00CF36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3632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CF3632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CF3632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CF3632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632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CF3632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F3632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CF3632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CF3632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CF3632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CF3632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CF3632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CF3632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CF3632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CF3632"/>
    <w:pPr>
      <w:ind w:left="1760"/>
    </w:pPr>
  </w:style>
  <w:style w:type="paragraph" w:customStyle="1" w:styleId="Karakteristike">
    <w:name w:val="Karakteristike"/>
    <w:basedOn w:val="Normal"/>
    <w:rsid w:val="00CF3632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CF3632"/>
    <w:pPr>
      <w:ind w:right="6237"/>
      <w:jc w:val="center"/>
    </w:pPr>
  </w:style>
  <w:style w:type="paragraph" w:customStyle="1" w:styleId="ZaglavljeWWW">
    <w:name w:val="ZaglavljeWWW"/>
    <w:basedOn w:val="Normal"/>
    <w:rsid w:val="00CF3632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CF3632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CF3632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CF3632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CF3632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CF3632"/>
    <w:rPr>
      <w:b/>
      <w:bCs w:val="0"/>
    </w:rPr>
  </w:style>
  <w:style w:type="paragraph" w:customStyle="1" w:styleId="PodnaslovC">
    <w:name w:val="Podnaslov C"/>
    <w:basedOn w:val="Normal"/>
    <w:next w:val="Paragraf"/>
    <w:rsid w:val="00CF3632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CF3632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CF3632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CF3632"/>
    <w:rPr>
      <w:b/>
      <w:bCs w:val="0"/>
    </w:rPr>
  </w:style>
  <w:style w:type="paragraph" w:customStyle="1" w:styleId="ParagrafI">
    <w:name w:val="Paragraf I"/>
    <w:basedOn w:val="Paragraf"/>
    <w:rsid w:val="00CF3632"/>
    <w:rPr>
      <w:i/>
      <w:iCs/>
    </w:rPr>
  </w:style>
  <w:style w:type="character" w:customStyle="1" w:styleId="Sadrzaj">
    <w:name w:val="Sadrzaj"/>
    <w:rsid w:val="00CF3632"/>
    <w:rPr>
      <w:vanish/>
      <w:lang w:val="sr-Cyrl-CS"/>
    </w:rPr>
  </w:style>
  <w:style w:type="paragraph" w:customStyle="1" w:styleId="Podnozje">
    <w:name w:val="Podnozje"/>
    <w:basedOn w:val="Normal"/>
    <w:rsid w:val="00CF3632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C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CF3632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F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F3632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CF3632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CF3632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CF3632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CF3632"/>
  </w:style>
  <w:style w:type="character" w:customStyle="1" w:styleId="hps">
    <w:name w:val="hps"/>
    <w:basedOn w:val="DefaultParagraphFont"/>
    <w:rsid w:val="00CF3632"/>
  </w:style>
  <w:style w:type="character" w:customStyle="1" w:styleId="atn">
    <w:name w:val="atn"/>
    <w:basedOn w:val="DefaultParagraphFont"/>
    <w:rsid w:val="00CF3632"/>
  </w:style>
  <w:style w:type="character" w:customStyle="1" w:styleId="hpsatn">
    <w:name w:val="hps atn"/>
    <w:basedOn w:val="DefaultParagraphFont"/>
    <w:rsid w:val="00CF3632"/>
  </w:style>
  <w:style w:type="character" w:customStyle="1" w:styleId="gt-icon-text1">
    <w:name w:val="gt-icon-text1"/>
    <w:basedOn w:val="DefaultParagraphFont"/>
    <w:rsid w:val="00CF3632"/>
  </w:style>
  <w:style w:type="character" w:customStyle="1" w:styleId="longtextshorttext">
    <w:name w:val="long_text short_text"/>
    <w:basedOn w:val="DefaultParagraphFont"/>
    <w:rsid w:val="00CF3632"/>
  </w:style>
  <w:style w:type="character" w:customStyle="1" w:styleId="gt-ft-text1">
    <w:name w:val="gt-ft-text1"/>
    <w:basedOn w:val="DefaultParagraphFont"/>
    <w:rsid w:val="00CF3632"/>
  </w:style>
  <w:style w:type="character" w:customStyle="1" w:styleId="goog-submenu-arrow2">
    <w:name w:val="goog-submenu-arrow2"/>
    <w:basedOn w:val="DefaultParagraphFont"/>
    <w:rsid w:val="00CF3632"/>
  </w:style>
  <w:style w:type="paragraph" w:styleId="BalloonText">
    <w:name w:val="Balloon Text"/>
    <w:basedOn w:val="Normal"/>
    <w:link w:val="BalloonTextChar"/>
    <w:rsid w:val="00C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2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F3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www.uprava.vojvodina.gov.rs/informator.ht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BC5C-195C-4104-8460-7F469007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11572</Words>
  <Characters>65961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Bartosova</dc:creator>
  <cp:lastModifiedBy>Andrej Vujin</cp:lastModifiedBy>
  <cp:revision>46</cp:revision>
  <cp:lastPrinted>2021-03-03T13:54:00Z</cp:lastPrinted>
  <dcterms:created xsi:type="dcterms:W3CDTF">2021-03-03T06:50:00Z</dcterms:created>
  <dcterms:modified xsi:type="dcterms:W3CDTF">2021-03-03T13:55:00Z</dcterms:modified>
</cp:coreProperties>
</file>